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4348cc9f94441" w:history="1">
              <w:r>
                <w:rPr>
                  <w:rStyle w:val="Hyperlink"/>
                </w:rPr>
                <w:t>2025-2031年中国液晶电视市场现状调研与前景分析报告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4348cc9f94441" w:history="1">
              <w:r>
                <w:rPr>
                  <w:rStyle w:val="Hyperlink"/>
                </w:rPr>
                <w:t>2025-2031年中国液晶电视市场现状调研与前景分析报告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4348cc9f94441" w:history="1">
                <w:r>
                  <w:rPr>
                    <w:rStyle w:val="Hyperlink"/>
                  </w:rPr>
                  <w:t>https://www.20087.com/5/56/YeJingDianShiDeXianZhuangYuFaZhanQianJing.html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的重要组成部分，已经经历了从标清到高清、再到4K乃至8K的分辨率升级。近年来，液晶电视的技术发展主要集中在画质提升、节能和智能互联方面。量子点、局部调光和HDR技术的应用，极大提升了色彩准确性和对比度，提供了更接近真实的视觉体验。同时，智能操作系统和语音助手的集成，使得电视成为智能家居的控制中心，能够无缝接入各种流媒体服务和应用程序。</w:t>
      </w:r>
      <w:r>
        <w:rPr>
          <w:rFonts w:hint="eastAsia"/>
        </w:rPr>
        <w:br/>
      </w:r>
      <w:r>
        <w:rPr>
          <w:rFonts w:hint="eastAsia"/>
        </w:rPr>
        <w:t>　　未来，液晶电视将更加注重沉浸式体验和个性化服务。随着折叠屏和卷轴屏技术的成熟，液晶电视将突破传统的平面限制，实现形态的多样化，适应不同的空间和装饰风格。同时，AI技术的深化应用，将使电视能够根据用户观看习惯和偏好，提供定制化的内容推荐，增强用户互动。此外，随着5G网络的普及，液晶电视将支持更高清晰度的流媒体播放，以及云游戏等高带宽应用，提供更流畅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4348cc9f94441" w:history="1">
        <w:r>
          <w:rPr>
            <w:rStyle w:val="Hyperlink"/>
          </w:rPr>
          <w:t>2025-2031年中国液晶电视市场现状调研与前景分析报告</w:t>
        </w:r>
      </w:hyperlink>
      <w:r>
        <w:rPr>
          <w:rFonts w:hint="eastAsia"/>
        </w:rPr>
        <w:t>》依托权威数据资源与长期市场监测，系统分析了液晶电视行业的市场规模、市场需求及产业链结构，深入探讨了液晶电视价格变动与细分市场特征。报告科学预测了液晶电视市场前景及未来发展趋势，重点剖析了行业集中度、竞争格局及重点企业的市场地位，并通过SWOT分析揭示了液晶电视行业机遇与潜在风险。报告为投资者及业内企业提供了全面的市场洞察与决策参考，助力把握液晶电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一、液晶电视行业定义及分类</w:t>
      </w:r>
      <w:r>
        <w:rPr>
          <w:rFonts w:hint="eastAsia"/>
        </w:rPr>
        <w:br/>
      </w:r>
      <w:r>
        <w:rPr>
          <w:rFonts w:hint="eastAsia"/>
        </w:rPr>
        <w:t>　　　　二、液晶电视行业经济特性</w:t>
      </w:r>
      <w:r>
        <w:rPr>
          <w:rFonts w:hint="eastAsia"/>
        </w:rPr>
        <w:br/>
      </w:r>
      <w:r>
        <w:rPr>
          <w:rFonts w:hint="eastAsia"/>
        </w:rPr>
        <w:t>　　　　三、液晶电视行业产业链简介</w:t>
      </w:r>
      <w:r>
        <w:rPr>
          <w:rFonts w:hint="eastAsia"/>
        </w:rPr>
        <w:br/>
      </w:r>
      <w:r>
        <w:rPr>
          <w:rFonts w:hint="eastAsia"/>
        </w:rPr>
        <w:t>　　第二节 液晶电视行业发展成熟度</w:t>
      </w:r>
      <w:r>
        <w:rPr>
          <w:rFonts w:hint="eastAsia"/>
        </w:rPr>
        <w:br/>
      </w:r>
      <w:r>
        <w:rPr>
          <w:rFonts w:hint="eastAsia"/>
        </w:rPr>
        <w:t>　　　　一、液晶电视行业发展周期分析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液晶电视行业相关产业动态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二、相关液晶电视行业标准分析</w:t>
      </w:r>
      <w:r>
        <w:rPr>
          <w:rFonts w:hint="eastAsia"/>
        </w:rPr>
        <w:br/>
      </w:r>
      <w:r>
        <w:rPr>
          <w:rFonts w:hint="eastAsia"/>
        </w:rPr>
        <w:t>　　第三节 液晶电视行业社会环境分析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中国液晶电视市场发展调研</w:t>
      </w:r>
      <w:r>
        <w:rPr>
          <w:rFonts w:hint="eastAsia"/>
        </w:rPr>
        <w:br/>
      </w:r>
      <w:r>
        <w:rPr>
          <w:rFonts w:hint="eastAsia"/>
        </w:rPr>
        <w:t>　　第一节 液晶电视市场现状分析及预测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二、2025-2031年中国液晶电视市场规模预测</w:t>
      </w:r>
      <w:r>
        <w:rPr>
          <w:rFonts w:hint="eastAsia"/>
        </w:rPr>
        <w:br/>
      </w:r>
      <w:r>
        <w:rPr>
          <w:rFonts w:hint="eastAsia"/>
        </w:rPr>
        <w:t>　　第二节 液晶电视行业产能分析及预测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第三节 液晶电视行业产量情况分析及预测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二、2025-2031年中国液晶电视行业产量预测分析</w:t>
      </w:r>
      <w:r>
        <w:rPr>
          <w:rFonts w:hint="eastAsia"/>
        </w:rPr>
        <w:br/>
      </w:r>
      <w:r>
        <w:rPr>
          <w:rFonts w:hint="eastAsia"/>
        </w:rPr>
        <w:t>　　第四节 液晶电视市场需求分析及预测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二、2025-2031年中国液晶电视市场需求预测分析</w:t>
      </w:r>
      <w:r>
        <w:rPr>
          <w:rFonts w:hint="eastAsia"/>
        </w:rPr>
        <w:br/>
      </w:r>
      <w:r>
        <w:rPr>
          <w:rFonts w:hint="eastAsia"/>
        </w:rPr>
        <w:t>　　第五节 液晶电视进出口数据分析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二、2025-2031年国内液晶电视进出口情况预测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液晶电视细分市场深度分析</w:t>
      </w:r>
      <w:r>
        <w:rPr>
          <w:rFonts w:hint="eastAsia"/>
        </w:rPr>
        <w:br/>
      </w:r>
      <w:r>
        <w:rPr>
          <w:rFonts w:hint="eastAsia"/>
        </w:rPr>
        <w:t>　　第一节 液晶电视细分市场（一）发展研究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三、主要液晶电视品牌产品价位分析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五、价格在液晶电视行业竞争中的重要性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2024-2025年中国液晶电视行业上下游行业发展分析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液晶电视上游行业分析</w:t>
      </w:r>
      <w:r>
        <w:rPr>
          <w:rFonts w:hint="eastAsia"/>
        </w:rPr>
        <w:br/>
      </w:r>
      <w:r>
        <w:rPr>
          <w:rFonts w:hint="eastAsia"/>
        </w:rPr>
        <w:t>　　　　一、液晶电视产品成本构成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四、上游供给对液晶电视行业的影响</w:t>
      </w:r>
      <w:r>
        <w:rPr>
          <w:rFonts w:hint="eastAsia"/>
        </w:rPr>
        <w:br/>
      </w:r>
      <w:r>
        <w:rPr>
          <w:rFonts w:hint="eastAsia"/>
        </w:rPr>
        <w:t>　　第二节 液晶电视下游行业分析</w:t>
      </w:r>
      <w:r>
        <w:rPr>
          <w:rFonts w:hint="eastAsia"/>
        </w:rPr>
        <w:br/>
      </w:r>
      <w:r>
        <w:rPr>
          <w:rFonts w:hint="eastAsia"/>
        </w:rPr>
        <w:t>　　　　一、液晶电视下游行业分布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四、下游需求对液晶电视行业的影响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2024-2025年中国液晶电视产业市场竞争格局分析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2024-2025年中国液晶电视产业竞争现状分析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一、液晶电视竞争力分析</w:t>
      </w:r>
      <w:r>
        <w:rPr>
          <w:rFonts w:hint="eastAsia"/>
        </w:rPr>
        <w:br/>
      </w:r>
      <w:r>
        <w:rPr>
          <w:rFonts w:hint="eastAsia"/>
        </w:rPr>
        <w:t>　　　　二、液晶电视技术竞争分析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二、液晶电视企业集中度分析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2025-2031年提高液晶电视企业竞争力的策略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一、影响液晶电视行业运行的有利因素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二、影响液晶电视行业运行的稳定因素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三、影响液晶电视行业运行的不利因素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四、我国液晶电视行业发展面临的挑战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五、我国液晶电视行业发展面临的机遇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2025-2031年液晶电视市场发展潜力分析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2025-2031年液晶电视行业发展趋势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2025-2031年液晶电视行业投资前景研究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液晶电视行业历程</w:t>
      </w:r>
      <w:r>
        <w:rPr>
          <w:rFonts w:hint="eastAsia"/>
        </w:rPr>
        <w:br/>
      </w:r>
      <w:r>
        <w:rPr>
          <w:rFonts w:hint="eastAsia"/>
        </w:rPr>
        <w:t>　　图表 液晶电视行业生命周期</w:t>
      </w:r>
      <w:r>
        <w:rPr>
          <w:rFonts w:hint="eastAsia"/>
        </w:rPr>
        <w:br/>
      </w:r>
      <w:r>
        <w:rPr>
          <w:rFonts w:hint="eastAsia"/>
        </w:rPr>
        <w:t>　　图表 液晶电视行业产业链分析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2025年中国液晶电视市场前景分析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4348cc9f94441" w:history="1">
        <w:r>
          <w:rPr>
            <w:rStyle w:val="Hyperlink"/>
          </w:rPr>
          <w:t>2025-2031年中国液晶电视市场现状调研与前景分析报告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4348cc9f94441" w:history="1">
        <w:r>
          <w:rPr>
            <w:rStyle w:val="Hyperlink"/>
          </w:rPr>
          <w:t>https://www.20087.com/5/56/YeJingDianShiDeXianZhuangYuFaZhanQianJing.html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4c2aa44c14968" w:history="1">
      <w:r>
        <w:rPr>
          <w:rStyle w:val="Hyperlink"/>
        </w:rPr>
        <w:t>2025-2031年中国液晶电视市场现状调研与前景分析报告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eJingDianShiDeXianZhuangYuFaZhanQianJing.html" TargetMode="External" Id="R06a4348cc9f9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eJingDianShiDeXianZhuangYuFaZhanQianJing.html" TargetMode="External" Id="Rb8e4c2aa44c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2024-11-08T05:06:00Z</dcterms:created>
  <dcterms:modified xsi:type="dcterms:W3CDTF">2024-11-08T06:06:00Z</dcterms:modified>
  <dc:subject>2025-2031年中国液晶电视市场现状调研与前景分析报告</dc:subject>
  <dc:title>2025-2031年中国液晶电视市场现状调研与前景分析报告</dc:title>
  <cp:keywords>2025-2031年中国液晶电视市场现状调研与前景分析报告</cp:keywords>
  <dc:description>2025-2031年中国液晶电视市场现状调研与前景分析报告</dc:description>
</cp:coreProperties>
</file>