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6b209ee44b48" w:history="1">
              <w:r>
                <w:rPr>
                  <w:rStyle w:val="Hyperlink"/>
                </w:rPr>
                <w:t>2025-2031年中国电熨斗行业发展全面调研与未来趋势分析报告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6b209ee44b48" w:history="1">
              <w:r>
                <w:rPr>
                  <w:rStyle w:val="Hyperlink"/>
                </w:rPr>
                <w:t>2025-2031年中国电熨斗行业发展全面调研与未来趋势分析报告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66b209ee44b48" w:history="1">
                <w:r>
                  <w:rPr>
                    <w:rStyle w:val="Hyperlink"/>
                  </w:rPr>
                  <w:t>https://www.20087.com/5/16/DianYunDouHangYeFaZhanQuShi.html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作为家庭和商业洗衣服务中的常用电器，近年来经历了从传统蒸汽熨斗到智能熨烫系统的演变。现代电熨斗不仅拥有更高效的加热元件，还配备了蒸汽喷射、温度控制和自动断电等安全功能。无线和手持式熨斗的出现，进一步提升了使用的便捷性。</w:t>
      </w:r>
      <w:r>
        <w:rPr>
          <w:rFonts w:hint="eastAsia"/>
        </w:rPr>
        <w:br/>
      </w:r>
      <w:r>
        <w:rPr>
          <w:rFonts w:hint="eastAsia"/>
        </w:rPr>
        <w:t>　　未来，电熨斗将更加注重设计创新和用户体验。随着新材料的使用，熨斗底板将更加光滑耐用，减少衣物损伤。同时，智能化技术的应用，如智能识别织物类型并自动调整熨烫参数，将使熨烫过程更加高效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6b209ee44b48" w:history="1">
        <w:r>
          <w:rPr>
            <w:rStyle w:val="Hyperlink"/>
          </w:rPr>
          <w:t>2025-2031年中国电熨斗行业发展全面调研与未来趋势分析报告</w:t>
        </w:r>
      </w:hyperlink>
      <w:r>
        <w:rPr>
          <w:rFonts w:hint="eastAsia"/>
        </w:rPr>
        <w:t>》基于多年电熨斗行业研究积累，结合当前市场发展现状，依托国家权威数据资源和长期市场监测数据库，对电熨斗行业进行了全面调研与分析。报告详细阐述了电熨斗市场规模、市场前景、发展趋势、技术现状及未来方向，重点分析了行业内主要企业的竞争格局，并通过SWOT分析揭示了电熨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e66b209ee44b48" w:history="1">
        <w:r>
          <w:rPr>
            <w:rStyle w:val="Hyperlink"/>
          </w:rPr>
          <w:t>2025-2031年中国电熨斗行业发展全面调研与未来趋势分析报告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》为投资者提供了准确的市场现状解读，帮助预判行业前景，挖掘投资价值，同时从投资策略和营销策略等角度提出实用建议，助力投资者在电熨斗行业中把握机遇、规避风险。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2025年中国电熨斗产业发展环境分析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2025年我国电熨斗产业政策发展环境分析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2025年我国电熨斗产业社会环境发展分析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全球电熨斗产业发展形势分析</w:t>
      </w:r>
      <w:r>
        <w:rPr>
          <w:rFonts w:hint="eastAsia"/>
        </w:rPr>
        <w:br/>
      </w:r>
      <w:r>
        <w:rPr>
          <w:rFonts w:hint="eastAsia"/>
        </w:rPr>
        <w:t>　　第一节 全球电熨斗产业发展概况分析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一、全球电熨斗供应状况分析</w:t>
      </w:r>
      <w:r>
        <w:rPr>
          <w:rFonts w:hint="eastAsia"/>
        </w:rPr>
        <w:br/>
      </w:r>
      <w:r>
        <w:rPr>
          <w:rFonts w:hint="eastAsia"/>
        </w:rPr>
        <w:t>　　　　二、全球电熨斗需求结构分析</w:t>
      </w:r>
      <w:r>
        <w:rPr>
          <w:rFonts w:hint="eastAsia"/>
        </w:rPr>
        <w:br/>
      </w:r>
      <w:r>
        <w:rPr>
          <w:rFonts w:hint="eastAsia"/>
        </w:rPr>
        <w:t>　　　　三、全球电熨斗品牌竞争分析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全球主要国家电熨斗市场运行动态分析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2025-2031年全球电熨斗产业发展趋势预测分析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全球电熨斗市场运行态势分析</w:t>
      </w:r>
      <w:r>
        <w:rPr>
          <w:rFonts w:hint="eastAsia"/>
        </w:rPr>
        <w:br/>
      </w:r>
      <w:r>
        <w:rPr>
          <w:rFonts w:hint="eastAsia"/>
        </w:rPr>
        <w:t>　　第一节 全球电熨斗市场发展状况分析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一、韩国电熨斗市场发展特点分析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二、日本电熨斗需求状况分析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三、全球家用型整体电熨斗品牌竞争分析</w:t>
      </w:r>
      <w:r>
        <w:rPr>
          <w:rFonts w:hint="eastAsia"/>
        </w:rPr>
        <w:br/>
      </w:r>
      <w:r>
        <w:rPr>
          <w:rFonts w:hint="eastAsia"/>
        </w:rPr>
        <w:t>　　第二节 全球电熨斗市场技术发展分析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一、全球电熨斗现有技术发展分析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二、全球电熨斗技术改进分析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三、2025年全球电熨斗技术应用分析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2025-2031年全球电熨斗市场发展趋势预测分析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2025年我国电熨斗产业营运格局分析</w:t>
      </w:r>
      <w:r>
        <w:rPr>
          <w:rFonts w:hint="eastAsia"/>
        </w:rPr>
        <w:br/>
      </w:r>
      <w:r>
        <w:rPr>
          <w:rFonts w:hint="eastAsia"/>
        </w:rPr>
        <w:t>　　第一节 我国电熨斗产业发展状况分析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我国电熨斗产业发展存在的问题分析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我国电熨斗产业发展对策分析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2025年我国电熨斗产业分析</w:t>
      </w:r>
      <w:r>
        <w:rPr>
          <w:rFonts w:hint="eastAsia"/>
        </w:rPr>
        <w:br/>
      </w:r>
      <w:r>
        <w:rPr>
          <w:rFonts w:hint="eastAsia"/>
        </w:rPr>
        <w:t>　　第一节 我国电熨斗产业发展概况分析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我国电熨斗消费特点分析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我国电熨斗产业发展存在的问题分析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2025年我国电熨斗市场分析</w:t>
      </w:r>
      <w:r>
        <w:rPr>
          <w:rFonts w:hint="eastAsia"/>
        </w:rPr>
        <w:br/>
      </w:r>
      <w:r>
        <w:rPr>
          <w:rFonts w:hint="eastAsia"/>
        </w:rPr>
        <w:t>　　第一节 我国电熨斗市场发展整体状况分析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我国电熨斗市场价格发展分析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二、影响我国电熨斗价格走势因素分析</w:t>
      </w:r>
      <w:r>
        <w:rPr>
          <w:rFonts w:hint="eastAsia"/>
        </w:rPr>
        <w:br/>
      </w:r>
      <w:r>
        <w:rPr>
          <w:rFonts w:hint="eastAsia"/>
        </w:rPr>
        <w:t>　　第三节 我国电熨斗市场细分进出口状况分析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2020-2025年电熨斗出口贸易总额走势图（单位：美元）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2016年我国电熨斗进口总额5237513美元，进口总额5351969美元；进口总额2477942美元。</w:t>
      </w:r>
      <w:r>
        <w:rPr>
          <w:rFonts w:hint="eastAsia"/>
        </w:rPr>
        <w:br/>
      </w:r>
      <w:r>
        <w:rPr>
          <w:rFonts w:hint="eastAsia"/>
        </w:rPr>
        <w:t>　　　　2020-2025年电熨斗进口贸易总额走势图（单位：美元）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2025年我国电熨斗产业竞争格局分析</w:t>
      </w:r>
      <w:r>
        <w:rPr>
          <w:rFonts w:hint="eastAsia"/>
        </w:rPr>
        <w:br/>
      </w:r>
      <w:r>
        <w:rPr>
          <w:rFonts w:hint="eastAsia"/>
        </w:rPr>
        <w:t>　　第一节 我国电熨斗产业竞争现状分析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我国电熨斗产业集中程度分析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我国电熨斗占市场份额分析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我国电熨斗产业优势企业分析</w:t>
      </w:r>
      <w:r>
        <w:rPr>
          <w:rFonts w:hint="eastAsia"/>
        </w:rPr>
        <w:br/>
      </w:r>
      <w:r>
        <w:rPr>
          <w:rFonts w:hint="eastAsia"/>
        </w:rPr>
        <w:t>　　第一节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松下.万宝（广州）电熨斗有限公司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2025-2031年我国电熨斗产业发展前景及投资分析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2025-2031年我国电熨斗行业发展趋势预测分析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二、电熨斗发展前景看好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中^智^林^－2025-2031年我国电熨斗行业投资分析</w:t>
      </w:r>
      <w:r>
        <w:rPr>
          <w:rFonts w:hint="eastAsia"/>
        </w:rPr>
        <w:br/>
      </w:r>
      <w:r>
        <w:rPr>
          <w:rFonts w:hint="eastAsia"/>
        </w:rPr>
        <w:t>　　　　一、我国电熨斗行业投资环境分析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二、我国电熨斗行业投资机会分析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三、我国电熨斗行业投资风险分析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中国电熨斗生产能力变化示意图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2020-2025年中国电熨斗各年度生产量</w:t>
      </w:r>
      <w:r>
        <w:rPr>
          <w:rFonts w:hint="eastAsia"/>
        </w:rPr>
        <w:br/>
      </w:r>
      <w:r>
        <w:rPr>
          <w:rFonts w:hint="eastAsia"/>
        </w:rPr>
        <w:t>　　图表 2020-2025年电熨斗产量增长情况</w:t>
      </w:r>
      <w:r>
        <w:rPr>
          <w:rFonts w:hint="eastAsia"/>
        </w:rPr>
        <w:br/>
      </w:r>
      <w:r>
        <w:rPr>
          <w:rFonts w:hint="eastAsia"/>
        </w:rPr>
        <w:t>　　图表 2020-2025年电熨斗主要品牌市场占有率动态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2025年中国电熨斗主要产品需求量预测</w:t>
      </w:r>
      <w:r>
        <w:rPr>
          <w:rFonts w:hint="eastAsia"/>
        </w:rPr>
        <w:br/>
      </w:r>
      <w:r>
        <w:rPr>
          <w:rFonts w:hint="eastAsia"/>
        </w:rPr>
        <w:t>　　图表 中国电熨斗业年产量列世界第一的产品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2020-2025年电熨斗产量变化</w:t>
      </w:r>
      <w:r>
        <w:rPr>
          <w:rFonts w:hint="eastAsia"/>
        </w:rPr>
        <w:br/>
      </w:r>
      <w:r>
        <w:rPr>
          <w:rFonts w:hint="eastAsia"/>
        </w:rPr>
        <w:t>　　图表 世界电熨斗市场容量分析</w:t>
      </w:r>
      <w:r>
        <w:rPr>
          <w:rFonts w:hint="eastAsia"/>
        </w:rPr>
        <w:br/>
      </w:r>
      <w:r>
        <w:rPr>
          <w:rFonts w:hint="eastAsia"/>
        </w:rPr>
        <w:t>　　图表 中国电熨斗市场容量变化情况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2020-2025年电熨斗产量逐月统计</w:t>
      </w:r>
      <w:r>
        <w:rPr>
          <w:rFonts w:hint="eastAsia"/>
        </w:rPr>
        <w:br/>
      </w:r>
      <w:r>
        <w:rPr>
          <w:rFonts w:hint="eastAsia"/>
        </w:rPr>
        <w:t>　　图表 2025年电熨斗产量及其增长</w:t>
      </w:r>
      <w:r>
        <w:rPr>
          <w:rFonts w:hint="eastAsia"/>
        </w:rPr>
        <w:br/>
      </w:r>
      <w:r>
        <w:rPr>
          <w:rFonts w:hint="eastAsia"/>
        </w:rPr>
        <w:t>　　图表 2025年电熨斗生产量</w:t>
      </w:r>
      <w:r>
        <w:rPr>
          <w:rFonts w:hint="eastAsia"/>
        </w:rPr>
        <w:br/>
      </w:r>
      <w:r>
        <w:rPr>
          <w:rFonts w:hint="eastAsia"/>
        </w:rPr>
        <w:t>　　图表 2020-2025年中国电熨斗产销量与出口量动态对比图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2025年全国大型零售企业电熨斗销售量分月统计表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2025年全国大型零售企业电熨斗销售走势图</w:t>
      </w:r>
      <w:r>
        <w:rPr>
          <w:rFonts w:hint="eastAsia"/>
        </w:rPr>
        <w:br/>
      </w:r>
      <w:r>
        <w:rPr>
          <w:rFonts w:hint="eastAsia"/>
        </w:rPr>
        <w:t>　　图表 全国各大城市电熨斗20大主销商场销售量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2020-2025年全国部分地区电熨斗产品销售量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6b209ee44b48" w:history="1">
        <w:r>
          <w:rPr>
            <w:rStyle w:val="Hyperlink"/>
          </w:rPr>
          <w:t>2025-2031年中国电熨斗行业发展全面调研与未来趋势分析报告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66b209ee44b48" w:history="1">
        <w:r>
          <w:rPr>
            <w:rStyle w:val="Hyperlink"/>
          </w:rPr>
          <w:t>https://www.20087.com/5/16/DianYunDouHangYeFaZhanQuShi.html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604f6f77642cc" w:history="1">
      <w:r>
        <w:rPr>
          <w:rStyle w:val="Hyperlink"/>
        </w:rPr>
        <w:t>2025-2031年中国电熨斗行业发展全面调研与未来趋势分析报告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YunDouHangYeFaZhanQuShi.html" TargetMode="External" Id="R86e66b209ee4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YunDouHangYeFaZhanQuShi.html" TargetMode="External" Id="Rfc8604f6f776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2025-06-15T06:43:00Z</dcterms:created>
  <dcterms:modified xsi:type="dcterms:W3CDTF">2025-06-15T07:43:00Z</dcterms:modified>
  <dc:subject>2025-2031年中国电熨斗行业发展全面调研与未来趋势分析报告</dc:subject>
  <dc:title>2025-2031年中国电熨斗行业发展全面调研与未来趋势分析报告</dc:title>
  <cp:keywords>2025-2031年中国电熨斗行业发展全面调研与未来趋势分析报告</cp:keywords>
  <dc:description>2025-2031年中国电熨斗行业发展全面调研与未来趋势分析报告</dc:description>
</cp:coreProperties>
</file>