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a7233b8e247f0" w:history="1">
              <w:r>
                <w:rPr>
                  <w:rStyle w:val="Hyperlink"/>
                </w:rPr>
                <w:t>2026-2032年中国厨房用秤行业发展调研与前景分析报告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a7233b8e247f0" w:history="1">
              <w:r>
                <w:rPr>
                  <w:rStyle w:val="Hyperlink"/>
                </w:rPr>
                <w:t>2026-2032年中国厨房用秤行业发展调研与前景分析报告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a7233b8e247f0" w:history="1">
                <w:r>
                  <w:rPr>
                    <w:rStyle w:val="Hyperlink"/>
                  </w:rPr>
                  <w:t>https://www.20087.com/5/26/ChuFangYongChengShiChangQianJingYuCe.html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用秤是用于食材称量、营养控制及烘焙精准配比的家用计量工具，主流产品采用应变片式或电磁力平衡传感器，具备克级甚至0.1克级精度，支持单位切换、去皮归零、计时提醒及蓝牙连接等功能。随着健康饮食与精细化烹饪理念普及，电子厨房秤在家庭、咖啡馆、甜品工作室等场景渗透率显著提升。高端型号集成食谱数据库与APP联动，可自动计算热量或推荐配料比例。然而，市场存在大量低价产品传感器稳定性差、校准缺失、防水防污能力弱等问题，影响长期使用准确性；同时，用户对“智能功能”实际价值认知不足，导致部分附加功能沦为摆设。</w:t>
      </w:r>
      <w:r>
        <w:rPr>
          <w:rFonts w:hint="eastAsia"/>
        </w:rPr>
        <w:br/>
      </w:r>
      <w:r>
        <w:rPr>
          <w:rFonts w:hint="eastAsia"/>
        </w:rPr>
        <w:t>　　未来，厨房用秤将向健康数据融合、无感交互与可持续设计深化发展。通过与可穿戴设备、营养数据库联动，厨房秤可提供个性化膳食建议，例如根据用户血糖水平推荐碳水摄入量；部分概念产品采用电容式或光学传感技术，实现非接触称重，提升卫生性。在交互层面，语音播报、投影显示或与智能音箱无缝集成将简化操作流程。材料上，竹纤维复合壳体、可回收硅胶垫及低功耗电子元件将降低环境影响。此外，面向专业烘焙与分子料理的高精度（0.01g）微型秤需求上升，推动细分市场专业化。长远看，厨房用秤将从“计量工具”升级为“健康饮食入口终端”，在数字健康管理生态中占据独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a7233b8e247f0" w:history="1">
        <w:r>
          <w:rPr>
            <w:rStyle w:val="Hyperlink"/>
          </w:rPr>
          <w:t>2026-2032年中国厨房用秤行业发展调研与前景分析报告</w:t>
        </w:r>
      </w:hyperlink>
      <w:r>
        <w:rPr>
          <w:rFonts w:hint="eastAsia"/>
        </w:rPr>
        <w:t>》基于国家统计局及相关协会的详实数据，系统分析了厨房用秤行业的市场规模、重点企业表现、产业链结构、竞争格局及价格动态。报告内容严谨、数据详实，结合丰富图表，全面呈现厨房用秤行业现状与未来发展趋势。通过对厨房用秤技术现状、SWOT分析及市场前景的解读，报告为厨房用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厨房用秤行业相关概述</w:t>
      </w:r>
      <w:r>
        <w:rPr>
          <w:rFonts w:hint="eastAsia"/>
        </w:rPr>
        <w:br/>
      </w:r>
      <w:r>
        <w:rPr>
          <w:rFonts w:hint="eastAsia"/>
        </w:rPr>
        <w:t>　　　　一、厨房用秤行业定义及特点</w:t>
      </w:r>
      <w:r>
        <w:rPr>
          <w:rFonts w:hint="eastAsia"/>
        </w:rPr>
        <w:br/>
      </w:r>
      <w:r>
        <w:rPr>
          <w:rFonts w:hint="eastAsia"/>
        </w:rPr>
        <w:t>　　　　　　1、厨房用秤行业定义</w:t>
      </w:r>
      <w:r>
        <w:rPr>
          <w:rFonts w:hint="eastAsia"/>
        </w:rPr>
        <w:br/>
      </w:r>
      <w:r>
        <w:rPr>
          <w:rFonts w:hint="eastAsia"/>
        </w:rPr>
        <w:t>　　　　　　2、厨房用秤行业特点</w:t>
      </w:r>
      <w:r>
        <w:rPr>
          <w:rFonts w:hint="eastAsia"/>
        </w:rPr>
        <w:br/>
      </w:r>
      <w:r>
        <w:rPr>
          <w:rFonts w:hint="eastAsia"/>
        </w:rPr>
        <w:t>　　　　二、厨房用秤行业经营模式分析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1、厨房用秤生产模式</w:t>
      </w:r>
      <w:r>
        <w:rPr>
          <w:rFonts w:hint="eastAsia"/>
        </w:rPr>
        <w:br/>
      </w:r>
      <w:r>
        <w:rPr>
          <w:rFonts w:hint="eastAsia"/>
        </w:rPr>
        <w:t>　　　　　　2、厨房用秤采购模式</w:t>
      </w:r>
      <w:r>
        <w:rPr>
          <w:rFonts w:hint="eastAsia"/>
        </w:rPr>
        <w:br/>
      </w:r>
      <w:r>
        <w:rPr>
          <w:rFonts w:hint="eastAsia"/>
        </w:rPr>
        <w:t>　　　　　　3、厨房用秤销售模式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2026年中国厨房用秤行业发展环境分析</w:t>
      </w:r>
      <w:r>
        <w:rPr>
          <w:rFonts w:hint="eastAsia"/>
        </w:rPr>
        <w:br/>
      </w:r>
      <w:r>
        <w:rPr>
          <w:rFonts w:hint="eastAsia"/>
        </w:rPr>
        <w:t>　　第一节 厨房用秤经济环境分析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厨房用秤政策环境分析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2025-2026年厨房用秤行业技术发展现状及趋势分析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厨房用秤行业技术发展现状分析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国内外厨房用秤行业技术差异与原因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厨房用秤行业技术发展方向、趋势预测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提升厨房用秤行业技术能力策略建议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2026年世界厨房用秤行业市场运行形势分析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2026年全球厨房用秤行业发展概况</w:t>
      </w:r>
      <w:r>
        <w:rPr>
          <w:rFonts w:hint="eastAsia"/>
        </w:rPr>
        <w:br/>
      </w:r>
      <w:r>
        <w:rPr>
          <w:rFonts w:hint="eastAsia"/>
        </w:rPr>
        <w:t>　　第二节 世界厨房用秤行业发展走势</w:t>
      </w:r>
      <w:r>
        <w:rPr>
          <w:rFonts w:hint="eastAsia"/>
        </w:rPr>
        <w:br/>
      </w:r>
      <w:r>
        <w:rPr>
          <w:rFonts w:hint="eastAsia"/>
        </w:rPr>
        <w:t>　　　　一、全球厨房用秤行业市场分布情况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二、全球厨房用秤行业发展趋势分析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全球厨房用秤行业重点国家和区域分析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中国厨房用秤行业市场供需状况分析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中国厨房用秤行业市场规模情况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中国厨房用秤行业盈利情况分析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中国厨房用秤行业市场需求状况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一、2020-2025年厨房用秤行业市场需求情况</w:t>
      </w:r>
      <w:r>
        <w:rPr>
          <w:rFonts w:hint="eastAsia"/>
        </w:rPr>
        <w:br/>
      </w:r>
      <w:r>
        <w:rPr>
          <w:rFonts w:hint="eastAsia"/>
        </w:rPr>
        <w:t>　　　　二、厨房用秤行业市场需求特点分析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三、2026-2032年厨房用秤行业市场需求预测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中国厨房用秤行业产量情况分析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一、2020-2025年厨房用秤行业产量统计分析</w:t>
      </w:r>
      <w:r>
        <w:rPr>
          <w:rFonts w:hint="eastAsia"/>
        </w:rPr>
        <w:br/>
      </w:r>
      <w:r>
        <w:rPr>
          <w:rFonts w:hint="eastAsia"/>
        </w:rPr>
        <w:t>　　　　二、厨房用秤行业区域产量分析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三、2026-2032年厨房用秤行业产量预测分析</w:t>
      </w:r>
      <w:r>
        <w:rPr>
          <w:rFonts w:hint="eastAsia"/>
        </w:rPr>
        <w:br/>
      </w:r>
      <w:r>
        <w:rPr>
          <w:rFonts w:hint="eastAsia"/>
        </w:rPr>
        <w:t>　　第五节 厨房用秤行业市场供需平衡状况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中国厨房用秤行业进出口情况分析预测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2020-2025年中国厨房用秤行业进出口情况分析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一、2020-2025年中国厨房用秤行业进口分析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二、2020-2025年中国厨房用秤行业出口分析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2026-2032年中国厨房用秤行业进出口情况预测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一、2026-2032年中国厨房用秤行业进口预测分析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二、2026-2032年中国厨房用秤行业出口预测分析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影响厨房用秤行业进出口变化的主要原因分析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2020-2025年中国厨房用秤行业重点地区调研分析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一、中国厨房用秤行业重点区域市场结构调研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二、**地区厨房用秤市场调研分析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三、**地区厨房用秤市场调研分析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四、**地区厨房用秤市场调研分析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五、**地区厨房用秤市场调研分析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六、**地区厨房用秤市场调研分析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厨房用秤行业细分产品市场调研分析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中国厨房用秤行业市场行情分析预测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厨房用秤价格影响因素分析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2020-2025年中国厨房用秤市场价格趋向分析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2026-2032年中国厨房用秤市场价格趋向预测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厨房用秤行业上、下游市场分析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厨房用秤行业上游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厨房用秤行业下游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厨房用秤行业竞争格局分析</w:t>
      </w:r>
      <w:r>
        <w:rPr>
          <w:rFonts w:hint="eastAsia"/>
        </w:rPr>
        <w:br/>
      </w:r>
      <w:r>
        <w:rPr>
          <w:rFonts w:hint="eastAsia"/>
        </w:rPr>
        <w:t>　　第一节 厨房用秤行业集中度分析</w:t>
      </w:r>
      <w:r>
        <w:rPr>
          <w:rFonts w:hint="eastAsia"/>
        </w:rPr>
        <w:br/>
      </w:r>
      <w:r>
        <w:rPr>
          <w:rFonts w:hint="eastAsia"/>
        </w:rPr>
        <w:t>　　　　一、厨房用秤市场集中度分析</w:t>
      </w:r>
      <w:r>
        <w:rPr>
          <w:rFonts w:hint="eastAsia"/>
        </w:rPr>
        <w:br/>
      </w:r>
      <w:r>
        <w:rPr>
          <w:rFonts w:hint="eastAsia"/>
        </w:rPr>
        <w:t>　　　　二、厨房用秤企业集中度分析</w:t>
      </w:r>
      <w:r>
        <w:rPr>
          <w:rFonts w:hint="eastAsia"/>
        </w:rPr>
        <w:br/>
      </w:r>
      <w:r>
        <w:rPr>
          <w:rFonts w:hint="eastAsia"/>
        </w:rPr>
        <w:t>　　　　三、厨房用秤区域集中度分析</w:t>
      </w:r>
      <w:r>
        <w:rPr>
          <w:rFonts w:hint="eastAsia"/>
        </w:rPr>
        <w:br/>
      </w:r>
      <w:r>
        <w:rPr>
          <w:rFonts w:hint="eastAsia"/>
        </w:rPr>
        <w:t>　　第二节 厨房用秤行业竞争格局分析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一、2026年厨房用秤行业竞争分析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二、2026年中外厨房用秤产品竞争分析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三、2020-2025年中国厨房用秤市场竞争分析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四、2026-2032年国内主要厨房用秤企业动向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厨房用秤行业重点企业发展调研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厨房用秤重点企业（一）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厨房用秤重点企业（二）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厨房用秤重点企业（三）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厨房用秤重点企业（四）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厨房用秤重点企业（五）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厨房用秤重点企业（六）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厨房用秤企业发展策略分析</w:t>
      </w:r>
      <w:r>
        <w:rPr>
          <w:rFonts w:hint="eastAsia"/>
        </w:rPr>
        <w:br/>
      </w:r>
      <w:r>
        <w:rPr>
          <w:rFonts w:hint="eastAsia"/>
        </w:rPr>
        <w:t>　　第一节 厨房用秤市场策略分析</w:t>
      </w:r>
      <w:r>
        <w:rPr>
          <w:rFonts w:hint="eastAsia"/>
        </w:rPr>
        <w:br/>
      </w:r>
      <w:r>
        <w:rPr>
          <w:rFonts w:hint="eastAsia"/>
        </w:rPr>
        <w:t>　　　　一、厨房用秤价格策略分析</w:t>
      </w:r>
      <w:r>
        <w:rPr>
          <w:rFonts w:hint="eastAsia"/>
        </w:rPr>
        <w:br/>
      </w:r>
      <w:r>
        <w:rPr>
          <w:rFonts w:hint="eastAsia"/>
        </w:rPr>
        <w:t>　　　　二、厨房用秤渠道策略分析</w:t>
      </w:r>
      <w:r>
        <w:rPr>
          <w:rFonts w:hint="eastAsia"/>
        </w:rPr>
        <w:br/>
      </w:r>
      <w:r>
        <w:rPr>
          <w:rFonts w:hint="eastAsia"/>
        </w:rPr>
        <w:t>　　第二节 厨房用秤销售策略分析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提高厨房用秤企业竞争力的策略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一、提高中国厨房用秤企业核心竞争力的对策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二、厨房用秤企业提升竞争力的主要方向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三、影响厨房用秤企业核心竞争力的因素及提升途径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四、提高厨房用秤企业竞争力的策略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对我国厨房用秤品牌的战略思考</w:t>
      </w:r>
      <w:r>
        <w:rPr>
          <w:rFonts w:hint="eastAsia"/>
        </w:rPr>
        <w:br/>
      </w:r>
      <w:r>
        <w:rPr>
          <w:rFonts w:hint="eastAsia"/>
        </w:rPr>
        <w:t>　　　　一、厨房用秤实施品牌战略的意义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二、厨房用秤企业品牌的现状分析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三、我国厨房用秤企业的品牌战略</w:t>
      </w:r>
      <w:r>
        <w:rPr>
          <w:rFonts w:hint="eastAsia"/>
        </w:rPr>
        <w:br/>
      </w:r>
      <w:r>
        <w:rPr>
          <w:rFonts w:hint="eastAsia"/>
        </w:rPr>
        <w:t>　　　　四、厨房用秤品牌战略管理的策略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中国厨房用秤行业营销策略分析</w:t>
      </w:r>
      <w:r>
        <w:rPr>
          <w:rFonts w:hint="eastAsia"/>
        </w:rPr>
        <w:br/>
      </w:r>
      <w:r>
        <w:rPr>
          <w:rFonts w:hint="eastAsia"/>
        </w:rPr>
        <w:t>　　第一节 厨房用秤市场推广策略研究分析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一、做好厨房用秤产品导入</w:t>
      </w:r>
      <w:r>
        <w:rPr>
          <w:rFonts w:hint="eastAsia"/>
        </w:rPr>
        <w:br/>
      </w:r>
      <w:r>
        <w:rPr>
          <w:rFonts w:hint="eastAsia"/>
        </w:rPr>
        <w:t>　　　　二、做好厨房用秤产品组合和产品线决策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三、厨房用秤行业城市市场推广策略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厨房用秤行业渠道营销研究分析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一、厨房用秤行业营销环境分析</w:t>
      </w:r>
      <w:r>
        <w:rPr>
          <w:rFonts w:hint="eastAsia"/>
        </w:rPr>
        <w:br/>
      </w:r>
      <w:r>
        <w:rPr>
          <w:rFonts w:hint="eastAsia"/>
        </w:rPr>
        <w:t>　　　　二、厨房用秤行业现存的营销渠道分析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三、厨房用秤行业终端市场营销管理策略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厨房用秤行业营销战略研究分析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一、中国厨房用秤行业有效整合营销策略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二、建立厨房用秤行业厂商的双嬴模式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2026-2032年中国厨房用秤行业前景与风险预测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2026年厨房用秤市场前景分析</w:t>
      </w:r>
      <w:r>
        <w:rPr>
          <w:rFonts w:hint="eastAsia"/>
        </w:rPr>
        <w:br/>
      </w:r>
      <w:r>
        <w:rPr>
          <w:rFonts w:hint="eastAsia"/>
        </w:rPr>
        <w:t>　　第二节 2026年厨房用秤发展趋势预测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2026-2032年中国厨房用秤行业投资特性分析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一、2026-2032年中国厨房用秤行业进入壁垒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二、2026-2032年中国厨房用秤行业盈利模式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三、2026-2032年中国厨房用秤行业盈利因素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2026-2032年中国厨房用秤行业投资机会分析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一、2026-2032年中国厨房用秤细分市场投资机会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二、2026-2032年中国厨房用秤行业区域市场投资潜力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2026-2032年中国厨房用秤行业投资风险分析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一、2026-2032年中国厨房用秤行业市场竞争风险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二、2026-2032年中国厨房用秤行业技术风险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三、2026-2032年中国厨房用秤行业政策风险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四、2026-2032年中国厨房用秤行业进入退出风险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2026-2032年中国厨房用秤行业盈利模式与投资策略分析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国外厨房用秤行业投资现状及经营模式分析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一、境外厨房用秤行业成长情况调查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中国厨房用秤行业商业模式探讨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中国厨房用秤行业投资国际化发展战略分析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中国厨房用秤行业投资策略分析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中国厨房用秤行业资本运作战略选择方案研究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中:智:林:－中国厨房用秤行业多元化经营战略的可行性分析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厨房用秤行业历程</w:t>
      </w:r>
      <w:r>
        <w:rPr>
          <w:rFonts w:hint="eastAsia"/>
        </w:rPr>
        <w:br/>
      </w:r>
      <w:r>
        <w:rPr>
          <w:rFonts w:hint="eastAsia"/>
        </w:rPr>
        <w:t>　　图表 厨房用秤行业生命周期</w:t>
      </w:r>
      <w:r>
        <w:rPr>
          <w:rFonts w:hint="eastAsia"/>
        </w:rPr>
        <w:br/>
      </w:r>
      <w:r>
        <w:rPr>
          <w:rFonts w:hint="eastAsia"/>
        </w:rPr>
        <w:t>　　图表 厨房用秤行业产业链分析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2020-2025年厨房用秤行业市场容量分析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2020-2025年中国厨房用秤行业产量及增长趋势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2020-2025年中国厨房用秤市场需求量及增速统计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2025年中国厨房用秤行业需求领域分布格局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2020-2025年中国厨房用秤行业盈利情况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2020-2025年中国厨房用秤行业利润总额统计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2020-2025年中国厨房用秤进口金额分析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2020-2025年中国厨房用秤出口数量分析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2020-2025年中国厨房用秤出口金额分析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2025年中国厨房用秤进口国家及地区分析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2025年中国厨房用秤出口国家及地区分析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2020-2025年中国厨房用秤行业企业数量情况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2020-2025年中国厨房用秤行业企业平均规模情况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**地区厨房用秤市场规模及增长情况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**地区厨房用秤市场规模及增长情况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**地区厨房用秤行业市场需求情况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厨房用秤重点企业（一）基本信息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厨房用秤重点企业（一）经营情况分析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厨房用秤重点企业（一）主要经济指标情况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厨房用秤重点企业（二）经营情况分析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厨房用秤重点企业（二）主要经济指标情况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厨房用秤重点企业（三）经营情况分析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厨房用秤重点企业（三）主要经济指标情况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厨房用秤重点企业（三）盈利能力情况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厨房用秤重点企业（三）成长能力情况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2026-2032年中国厨房用秤行业产能预测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2026-2032年中国厨房用秤行业产量预测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2026-2032年中国厨房用秤市场需求量预测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2026-2032年中国厨房用秤行业供需平衡预测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2026-2032年中国厨房用秤行业市场容量预测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2026-2032年中国厨房用秤行业市场规模预测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2026年中国厨房用秤市场前景分析</w:t>
      </w:r>
      <w:r>
        <w:rPr>
          <w:rFonts w:hint="eastAsia"/>
        </w:rPr>
        <w:br/>
      </w:r>
      <w:r>
        <w:rPr>
          <w:rFonts w:hint="eastAsia"/>
        </w:rPr>
        <w:t>　　图表 2026年中国厨房用秤发展趋势预测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a7233b8e247f0" w:history="1">
        <w:r>
          <w:rPr>
            <w:rStyle w:val="Hyperlink"/>
          </w:rPr>
          <w:t>2026-2032年中国厨房用秤行业发展调研与前景分析报告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a7233b8e247f0" w:history="1">
        <w:r>
          <w:rPr>
            <w:rStyle w:val="Hyperlink"/>
          </w:rPr>
          <w:t>https://www.20087.com/5/26/ChuFangYongChengShiChangQianJingYuCe.html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热点：厨房用的小秤、厨房用秤什么牌子好、厨房电子秤多少钱一个、厨房用秤几千克的好、电子厨房秤怎么使用、厨房用秤怎么选、厨房秤用处大吗、厨房用秤哪种好、厨房买什么秤比较实用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3f28d2bc64d88" w:history="1">
      <w:r>
        <w:rPr>
          <w:rStyle w:val="Hyperlink"/>
        </w:rPr>
        <w:t>2026-2032年中国厨房用秤行业发展调研与前景分析报告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uFangYongChengShiChangQianJingYuCe.html" TargetMode="External" Id="R52ca7233b8e2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uFangYongChengShiChangQianJingYuCe.html" TargetMode="External" Id="R9073f28d2bc6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2026-01-13T04:27:43Z</dcterms:created>
  <dcterms:modified xsi:type="dcterms:W3CDTF">2026-01-13T05:27:43Z</dcterms:modified>
  <dc:subject>2026-2032年中国厨房用秤行业发展调研与前景分析报告</dc:subject>
  <dc:title>2026-2032年中国厨房用秤行业发展调研与前景分析报告</dc:title>
  <cp:keywords>2026-2032年中国厨房用秤行业发展调研与前景分析报告</cp:keywords>
  <dc:description>2026-2032年中国厨房用秤行业发展调研与前景分析报告</dc:description>
</cp:coreProperties>
</file>