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ff18386410453b" w:history="1">
              <w:r>
                <w:rPr>
                  <w:rStyle w:val="Hyperlink"/>
                </w:rPr>
                <w:t>2026-2032年中国台式直饮机行业投资策略及发展规划咨询报告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ff18386410453b" w:history="1">
              <w:r>
                <w:rPr>
                  <w:rStyle w:val="Hyperlink"/>
                </w:rPr>
                <w:t>2026-2032年中国台式直饮机行业投资策略及发展规划咨询报告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ff18386410453b" w:history="1">
                <w:r>
                  <w:rPr>
                    <w:rStyle w:val="Hyperlink"/>
                  </w:rPr>
                  <w:t>https://www.20087.com/5/86/TaiShiZhiYinJiHangYeFenXiBaoGao.html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式直饮机是集净化、加热和冷却功能于一体的家用电器，近年来随着消费者对水质健康和便捷性的重视，市场需求持续增长。直饮机的技术进步，如反渗透、紫外线杀菌和智能控制，提升了水质的安全性和使用的便利性。然而，高昂的初期投资和维护成本，以及消费者对水质效果的认知差异，仍是市场普及的障碍。</w:t>
      </w:r>
      <w:r>
        <w:rPr>
          <w:rFonts w:hint="eastAsia"/>
        </w:rPr>
        <w:br/>
      </w:r>
      <w:r>
        <w:rPr>
          <w:rFonts w:hint="eastAsia"/>
        </w:rPr>
        <w:t>　　未来，台式直饮机将更加注重用户体验和智能化。市场调研网指出，随着智能家居生态的扩展，直饮机将集成更多智能功能，如水质监测、自动滤芯更换提醒和远程控制，提升用户的生活品质。同时，通过技术创新降低生产成本，直饮机将更加亲民，吸引更多家庭用户。此外，可持续性和环保材料的应用将成为产品设计的新方向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ff18386410453b" w:history="1">
        <w:r>
          <w:rPr>
            <w:rStyle w:val="Hyperlink"/>
          </w:rPr>
          <w:t>2026-2032年中国台式直饮机行业投资策略及发展规划咨询报告</w:t>
        </w:r>
      </w:hyperlink>
      <w:r>
        <w:rPr>
          <w:rFonts w:hint="eastAsia"/>
        </w:rPr>
        <w:t>》，2025年台式直饮机行业市场规模达 亿元，预计2032年市场规模将达 亿元，期间年均复合增长率（CAGR）达 %。报告基于科学的市场调研与数据分析，全面解析了台式直饮机行业的市场规模、市场需求及发展现状。报告深入探讨了台式直饮机产业链结构、细分市场特点及技术发展方向，并结合宏观经济环境与消费者需求变化，对台式直饮机行业前景与未来趋势进行了科学预测，揭示了潜在增长空间。通过对台式直饮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台式直饮机产品概述</w:t>
      </w:r>
      <w:r>
        <w:rPr>
          <w:rFonts w:hint="eastAsia"/>
        </w:rPr>
        <w:br/>
      </w:r>
      <w:r>
        <w:rPr>
          <w:rFonts w:hint="eastAsia"/>
        </w:rPr>
        <w:t>　　第一节 台式直饮机产品定义</w:t>
      </w:r>
      <w:r>
        <w:rPr>
          <w:rFonts w:hint="eastAsia"/>
        </w:rPr>
        <w:br/>
      </w:r>
      <w:r>
        <w:rPr>
          <w:rFonts w:hint="eastAsia"/>
        </w:rPr>
        <w:t>　　第二节 台式直饮机产品特点</w:t>
      </w:r>
      <w:r>
        <w:rPr>
          <w:rFonts w:hint="eastAsia"/>
        </w:rPr>
        <w:br/>
      </w:r>
      <w:r>
        <w:rPr>
          <w:rFonts w:hint="eastAsia"/>
        </w:rPr>
        <w:t>　　第三节 台式直饮机产品用途分析</w:t>
      </w:r>
      <w:r>
        <w:rPr>
          <w:rFonts w:hint="eastAsia"/>
        </w:rPr>
        <w:br/>
      </w:r>
      <w:r>
        <w:rPr>
          <w:rFonts w:hint="eastAsia"/>
        </w:rPr>
        <w:t>　　第四节 台式直饮机行业发展历程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2025-2026年中国台式直饮机行业发展环境分析</w:t>
      </w:r>
      <w:r>
        <w:rPr>
          <w:rFonts w:hint="eastAsia"/>
        </w:rPr>
        <w:br/>
      </w:r>
      <w:r>
        <w:rPr>
          <w:rFonts w:hint="eastAsia"/>
        </w:rPr>
        <w:t>　　第一节 台式直饮机行业经济环境分析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台式直饮机行业政策环境分析</w:t>
      </w:r>
      <w:r>
        <w:rPr>
          <w:rFonts w:hint="eastAsia"/>
        </w:rPr>
        <w:br/>
      </w:r>
      <w:r>
        <w:rPr>
          <w:rFonts w:hint="eastAsia"/>
        </w:rPr>
        <w:t>　　　　一、台式直饮机行业相关政策</w:t>
      </w:r>
      <w:r>
        <w:rPr>
          <w:rFonts w:hint="eastAsia"/>
        </w:rPr>
        <w:br/>
      </w:r>
      <w:r>
        <w:rPr>
          <w:rFonts w:hint="eastAsia"/>
        </w:rPr>
        <w:t>　　　　二、台式直饮机行业相关标准</w:t>
      </w:r>
      <w:r>
        <w:rPr>
          <w:rFonts w:hint="eastAsia"/>
        </w:rPr>
        <w:br/>
      </w:r>
      <w:r>
        <w:rPr>
          <w:rFonts w:hint="eastAsia"/>
        </w:rPr>
        <w:t>　　第三节 台式直饮机行业技术环境分析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2025-2026年全球台式直饮机行业市场运行形势分析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2025-2026年全球台式直饮机行业发展概况</w:t>
      </w:r>
      <w:r>
        <w:rPr>
          <w:rFonts w:hint="eastAsia"/>
        </w:rPr>
        <w:br/>
      </w:r>
      <w:r>
        <w:rPr>
          <w:rFonts w:hint="eastAsia"/>
        </w:rPr>
        <w:t>　　第二节 全球台式直饮机行业发展走势</w:t>
      </w:r>
      <w:r>
        <w:rPr>
          <w:rFonts w:hint="eastAsia"/>
        </w:rPr>
        <w:br/>
      </w:r>
      <w:r>
        <w:rPr>
          <w:rFonts w:hint="eastAsia"/>
        </w:rPr>
        <w:t>　　　　一、全球台式直饮机行业市场分布情况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二、全球台式直饮机行业发展趋势分析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全球台式直饮机行业重点国家和区域分析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中国台式直饮机行业供给与需求情况分析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2021-2026年中国台式直饮机行业总体规模</w:t>
      </w:r>
      <w:r>
        <w:rPr>
          <w:rFonts w:hint="eastAsia"/>
        </w:rPr>
        <w:br/>
      </w:r>
      <w:r>
        <w:rPr>
          <w:rFonts w:hint="eastAsia"/>
        </w:rPr>
        <w:t>　　第二节 中国台式直饮机行业盈利情况分析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中国台式直饮机行业产量情况分析与预测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一、2021-2026年台式直饮机行业产量统计分析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二、2026年台式直饮机行业产量特点分析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三、2026-2032年中国台式直饮机行业产量预测分析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中国台式直饮机行业需求概况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一、2021-2026年中国台式直饮机行业需求情况分析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二、2026年中国台式直饮机行业市场需求特点分析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三、2026-2032年中国台式直饮机市场需求预测分析</w:t>
      </w:r>
      <w:r>
        <w:rPr>
          <w:rFonts w:hint="eastAsia"/>
        </w:rPr>
        <w:br/>
      </w:r>
      <w:r>
        <w:rPr>
          <w:rFonts w:hint="eastAsia"/>
        </w:rPr>
        <w:t>　　第五节 台式直饮机产业供需平衡状况分析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中国台式直饮机行业进出口情况分析预测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中国台式直饮机行业进口情况分析预测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一、2021-2026年中国台式直饮机行业进口情况分析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二、2025-2026年中国台式直饮机行业进口特点分析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三、2021-2032年中国台式直饮机行业进口情况预测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中国台式直饮机行业出口情况分析预测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一、2021-2026年中国台式直饮机行业出口情况分析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二、2025-2026年中国台式直饮机行业出口特点分析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二、2021-2032年中国台式直饮机行业出口情况预测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影响中国台式直饮机行业进出口因素分析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中国台式直饮机行业规模与效益分析预测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台式直饮机行业规模分析及预测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一、2021-2026年台式直饮机行业资产规模变化分析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二、2021-2032年台式直饮机行业资产规模预测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三、2021-2026年台式直饮机行业收入和利润变化分析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四、2021-2032年台式直饮机行业收入和利润预测</w:t>
      </w:r>
      <w:r>
        <w:rPr>
          <w:rFonts w:hint="eastAsia"/>
        </w:rPr>
        <w:br/>
      </w:r>
      <w:r>
        <w:rPr>
          <w:rFonts w:hint="eastAsia"/>
        </w:rPr>
        <w:t>　　第二节 台式直饮机行业效益分析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一、2021-2026年台式直饮机行业三费变化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二、2021-2026年台式直饮机行业效益分析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台式直饮机上下游行业发展现状与趋势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台式直饮机上游行业发展分析</w:t>
      </w:r>
      <w:r>
        <w:rPr>
          <w:rFonts w:hint="eastAsia"/>
        </w:rPr>
        <w:br/>
      </w:r>
      <w:r>
        <w:rPr>
          <w:rFonts w:hint="eastAsia"/>
        </w:rPr>
        <w:t>　　　　一、台式直饮机上游行业发展现状</w:t>
      </w:r>
      <w:r>
        <w:rPr>
          <w:rFonts w:hint="eastAsia"/>
        </w:rPr>
        <w:br/>
      </w:r>
      <w:r>
        <w:rPr>
          <w:rFonts w:hint="eastAsia"/>
        </w:rPr>
        <w:t>　　　　二、台式直饮机上游行业发展趋势预测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三、行业新动态及其对台式直饮机行业的影响分析</w:t>
      </w:r>
      <w:r>
        <w:rPr>
          <w:rFonts w:hint="eastAsia"/>
        </w:rPr>
        <w:br/>
      </w:r>
      <w:r>
        <w:rPr>
          <w:rFonts w:hint="eastAsia"/>
        </w:rPr>
        <w:t>　　第二节 台式直饮机下游行业发展分析</w:t>
      </w:r>
      <w:r>
        <w:rPr>
          <w:rFonts w:hint="eastAsia"/>
        </w:rPr>
        <w:br/>
      </w:r>
      <w:r>
        <w:rPr>
          <w:rFonts w:hint="eastAsia"/>
        </w:rPr>
        <w:t>　　　　一、台式直饮机下游行业发展现状</w:t>
      </w:r>
      <w:r>
        <w:rPr>
          <w:rFonts w:hint="eastAsia"/>
        </w:rPr>
        <w:br/>
      </w:r>
      <w:r>
        <w:rPr>
          <w:rFonts w:hint="eastAsia"/>
        </w:rPr>
        <w:t>　　　　二、台式直饮机下游行业发展趋势预测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三、行业新动态及其对台式直饮机行业的影响分析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台式直饮机行业竞争格局分析</w:t>
      </w:r>
      <w:r>
        <w:rPr>
          <w:rFonts w:hint="eastAsia"/>
        </w:rPr>
        <w:br/>
      </w:r>
      <w:r>
        <w:rPr>
          <w:rFonts w:hint="eastAsia"/>
        </w:rPr>
        <w:t>　　第一节 台式直饮机行业集中度分析</w:t>
      </w:r>
      <w:r>
        <w:rPr>
          <w:rFonts w:hint="eastAsia"/>
        </w:rPr>
        <w:br/>
      </w:r>
      <w:r>
        <w:rPr>
          <w:rFonts w:hint="eastAsia"/>
        </w:rPr>
        <w:t>　　　　一、台式直饮机市场集中度分析</w:t>
      </w:r>
      <w:r>
        <w:rPr>
          <w:rFonts w:hint="eastAsia"/>
        </w:rPr>
        <w:br/>
      </w:r>
      <w:r>
        <w:rPr>
          <w:rFonts w:hint="eastAsia"/>
        </w:rPr>
        <w:t>　　　　二、台式直饮机企业集中度分析</w:t>
      </w:r>
      <w:r>
        <w:rPr>
          <w:rFonts w:hint="eastAsia"/>
        </w:rPr>
        <w:br/>
      </w:r>
      <w:r>
        <w:rPr>
          <w:rFonts w:hint="eastAsia"/>
        </w:rPr>
        <w:t>　　　　三、台式直饮机区域集中度分析</w:t>
      </w:r>
      <w:r>
        <w:rPr>
          <w:rFonts w:hint="eastAsia"/>
        </w:rPr>
        <w:br/>
      </w:r>
      <w:r>
        <w:rPr>
          <w:rFonts w:hint="eastAsia"/>
        </w:rPr>
        <w:t>　　第二节 台式直饮机行业竞争格局分析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一、2025-2026年台式直饮机行业竞争分析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二、2025-2026年中外台式直饮机产品竞争分析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三、2021-2026年中国台式直饮机市场竞争分析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四、2021-2032年国内主要台式直饮机企业动向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中国台式直饮机行业重点企业竞争力分析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台式直饮机企业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三、台式直饮机企业经营状况</w:t>
      </w:r>
      <w:r>
        <w:rPr>
          <w:rFonts w:hint="eastAsia"/>
        </w:rPr>
        <w:br/>
      </w:r>
      <w:r>
        <w:rPr>
          <w:rFonts w:hint="eastAsia"/>
        </w:rPr>
        <w:t>　　　　四、台式直饮机企业发展策略</w:t>
      </w:r>
      <w:r>
        <w:rPr>
          <w:rFonts w:hint="eastAsia"/>
        </w:rPr>
        <w:br/>
      </w:r>
      <w:r>
        <w:rPr>
          <w:rFonts w:hint="eastAsia"/>
        </w:rPr>
        <w:t>　　第二节 台式直饮机领先企业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三、台式直饮机企业经营状况</w:t>
      </w:r>
      <w:r>
        <w:rPr>
          <w:rFonts w:hint="eastAsia"/>
        </w:rPr>
        <w:br/>
      </w:r>
      <w:r>
        <w:rPr>
          <w:rFonts w:hint="eastAsia"/>
        </w:rPr>
        <w:t>　　　　四、台式直饮机企业发展策略</w:t>
      </w:r>
      <w:r>
        <w:rPr>
          <w:rFonts w:hint="eastAsia"/>
        </w:rPr>
        <w:br/>
      </w:r>
      <w:r>
        <w:rPr>
          <w:rFonts w:hint="eastAsia"/>
        </w:rPr>
        <w:t>　　第三节 台式直饮机代表企业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三、台式直饮机企业经营状况</w:t>
      </w:r>
      <w:r>
        <w:rPr>
          <w:rFonts w:hint="eastAsia"/>
        </w:rPr>
        <w:br/>
      </w:r>
      <w:r>
        <w:rPr>
          <w:rFonts w:hint="eastAsia"/>
        </w:rPr>
        <w:t>　　　　四、台式直饮机企业发展策略</w:t>
      </w:r>
      <w:r>
        <w:rPr>
          <w:rFonts w:hint="eastAsia"/>
        </w:rPr>
        <w:br/>
      </w:r>
      <w:r>
        <w:rPr>
          <w:rFonts w:hint="eastAsia"/>
        </w:rPr>
        <w:t>　　第四节 台式直饮机标杆企业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三、台式直饮机企业经营状况</w:t>
      </w:r>
      <w:r>
        <w:rPr>
          <w:rFonts w:hint="eastAsia"/>
        </w:rPr>
        <w:br/>
      </w:r>
      <w:r>
        <w:rPr>
          <w:rFonts w:hint="eastAsia"/>
        </w:rPr>
        <w:t>　　　　四、台式直饮机企业发展策略</w:t>
      </w:r>
      <w:r>
        <w:rPr>
          <w:rFonts w:hint="eastAsia"/>
        </w:rPr>
        <w:br/>
      </w:r>
      <w:r>
        <w:rPr>
          <w:rFonts w:hint="eastAsia"/>
        </w:rPr>
        <w:t>　　第五节 台式直饮机重点企业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三、台式直饮机企业经营状况</w:t>
      </w:r>
      <w:r>
        <w:rPr>
          <w:rFonts w:hint="eastAsia"/>
        </w:rPr>
        <w:br/>
      </w:r>
      <w:r>
        <w:rPr>
          <w:rFonts w:hint="eastAsia"/>
        </w:rPr>
        <w:t>　　　　四、台式直饮机企业发展策略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台式直饮机行业企业经营策略研究分析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台式直饮机企业多样化经营策略分析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一、台式直饮机企业多样化经营情况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二、现行台式直饮机行业多样化经营的方向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大型台式直饮机企业集团未来发展策略分析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对中小台式直饮机企业生产经营的建议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中国台式直饮机产业市场竞争策略建议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中国台式直饮机市场竞争策略建议</w:t>
      </w:r>
      <w:r>
        <w:rPr>
          <w:rFonts w:hint="eastAsia"/>
        </w:rPr>
        <w:br/>
      </w:r>
      <w:r>
        <w:rPr>
          <w:rFonts w:hint="eastAsia"/>
        </w:rPr>
        <w:t>　　　　一、台式直饮机市场定位策略建议</w:t>
      </w:r>
      <w:r>
        <w:rPr>
          <w:rFonts w:hint="eastAsia"/>
        </w:rPr>
        <w:br/>
      </w:r>
      <w:r>
        <w:rPr>
          <w:rFonts w:hint="eastAsia"/>
        </w:rPr>
        <w:t>　　　　二、台式直饮机产品开发策略建议</w:t>
      </w:r>
      <w:r>
        <w:rPr>
          <w:rFonts w:hint="eastAsia"/>
        </w:rPr>
        <w:br/>
      </w:r>
      <w:r>
        <w:rPr>
          <w:rFonts w:hint="eastAsia"/>
        </w:rPr>
        <w:t>　　　　三、台式直饮机渠道竞争策略建议</w:t>
      </w:r>
      <w:r>
        <w:rPr>
          <w:rFonts w:hint="eastAsia"/>
        </w:rPr>
        <w:br/>
      </w:r>
      <w:r>
        <w:rPr>
          <w:rFonts w:hint="eastAsia"/>
        </w:rPr>
        <w:t>　　　　四、台式直饮机品牌竞争策略建议</w:t>
      </w:r>
      <w:r>
        <w:rPr>
          <w:rFonts w:hint="eastAsia"/>
        </w:rPr>
        <w:br/>
      </w:r>
      <w:r>
        <w:rPr>
          <w:rFonts w:hint="eastAsia"/>
        </w:rPr>
        <w:t>　　　　五、台式直饮机价格竞争策略建议</w:t>
      </w:r>
      <w:r>
        <w:rPr>
          <w:rFonts w:hint="eastAsia"/>
        </w:rPr>
        <w:br/>
      </w:r>
      <w:r>
        <w:rPr>
          <w:rFonts w:hint="eastAsia"/>
        </w:rPr>
        <w:t>　　　　六、台式直饮机客户服务策略建议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中国台式直饮机产业竞争战略建议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一、济研：台式直饮机竞争战略选择建议</w:t>
      </w:r>
      <w:r>
        <w:rPr>
          <w:rFonts w:hint="eastAsia"/>
        </w:rPr>
        <w:br/>
      </w:r>
      <w:r>
        <w:rPr>
          <w:rFonts w:hint="eastAsia"/>
        </w:rPr>
        <w:t>　　　　二、台式直饮机产业升级策略建议</w:t>
      </w:r>
      <w:r>
        <w:rPr>
          <w:rFonts w:hint="eastAsia"/>
        </w:rPr>
        <w:br/>
      </w:r>
      <w:r>
        <w:rPr>
          <w:rFonts w:hint="eastAsia"/>
        </w:rPr>
        <w:t>　　　　三、台式直饮机产业转移策略建议</w:t>
      </w:r>
      <w:r>
        <w:rPr>
          <w:rFonts w:hint="eastAsia"/>
        </w:rPr>
        <w:br/>
      </w:r>
      <w:r>
        <w:rPr>
          <w:rFonts w:hint="eastAsia"/>
        </w:rPr>
        <w:t>　　　　四、台式直饮机价值链定位建议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中国台式直饮机行业未来发展预测及投资前景分析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未来台式直饮机行业发展趋势分析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一、未来台式直饮机行业发展分析</w:t>
      </w:r>
      <w:r>
        <w:rPr>
          <w:rFonts w:hint="eastAsia"/>
        </w:rPr>
        <w:br/>
      </w:r>
      <w:r>
        <w:rPr>
          <w:rFonts w:hint="eastAsia"/>
        </w:rPr>
        <w:t>　　　　二、未来台式直饮机行业技术开发方向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2021-2032年台式直饮机行业运行状况预测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一、2021-2032年台式直饮机行业工业总产值预测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二、2021-2032年台式直饮机行业销售收入预测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三、2021-2032年台式直饮机行业总资产预测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业内专家对中国台式直饮机行业投资的建议及观点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台式直饮机行业投资机遇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一、中国强劲的经济增长率对台式直饮机行业的支撑</w:t>
      </w:r>
      <w:r>
        <w:rPr>
          <w:rFonts w:hint="eastAsia"/>
        </w:rPr>
        <w:br/>
      </w:r>
      <w:r>
        <w:rPr>
          <w:rFonts w:hint="eastAsia"/>
        </w:rPr>
        <w:t>　　　　二、台式直饮机企业在危机中的竞争优势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台式直饮机行业投资风险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台式直饮机行业应对策略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中智林:：台式直饮机市场的重点客户战略实施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台式直饮机产业链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2021-2026年中国台式直饮机市场需求量及增速统计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**地区台式直饮机市场规模及增长情况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**地区台式直饮机行业市场需求情况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2021-2032年中国台式直饮机行业产量预测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2021-2032年中国台式直饮机市场需求量预测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2021-2032年中国台式直饮机行业市场规模预测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2021-2032年中国台式直饮机市场前景分析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2021-2032年中国台式直饮机行业发展趋势预测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ff18386410453b" w:history="1">
        <w:r>
          <w:rPr>
            <w:rStyle w:val="Hyperlink"/>
          </w:rPr>
          <w:t>2026-2032年中国台式直饮机行业投资策略及发展规划咨询报告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ff18386410453b" w:history="1">
        <w:r>
          <w:rPr>
            <w:rStyle w:val="Hyperlink"/>
          </w:rPr>
          <w:t>https://www.20087.com/5/86/TaiShiZhiYinJiHangYeFenXiBaoGao.html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热点：台式直饮机哪个牌子好、台式直饮机最建议买三个品牌、台式直饮机好不好、台式直饮机哪个品牌质量好家用、台式直饮机安装视频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5f748932bc4c93" w:history="1">
      <w:r>
        <w:rPr>
          <w:rStyle w:val="Hyperlink"/>
        </w:rPr>
        <w:t>2026-2032年中国台式直饮机行业投资策略及发展规划咨询报告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TaiShiZhiYinJiHangYeFenXiBaoGao.html" TargetMode="External" Id="Raeff1838641045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TaiShiZhiYinJiHangYeFenXiBaoGao.html" TargetMode="External" Id="Rbb5f748932bc4c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2026-06-21T08:12:00Z</dcterms:created>
  <dcterms:modified xsi:type="dcterms:W3CDTF">2026-06-21T09:12:00Z</dcterms:modified>
  <dc:subject>2026-2032年中国台式直饮机行业投资策略及发展规划咨询报告</dc:subject>
  <dc:title>2026-2032年中国台式直饮机行业投资策略及发展规划咨询报告</dc:title>
  <cp:keywords>2026-2032年中国台式直饮机行业投资策略及发展规划咨询报告</cp:keywords>
  <dc:description>2026-2032年中国台式直饮机行业投资策略及发展规划咨询报告</dc:description>
</cp:coreProperties>
</file>