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7937288064f28" w:history="1">
              <w:r>
                <w:rPr>
                  <w:rStyle w:val="Hyperlink"/>
                </w:rPr>
                <w:t>2026-2032年中国家用小夜灯发展现状分析与前景趋势预测报告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7937288064f28" w:history="1">
              <w:r>
                <w:rPr>
                  <w:rStyle w:val="Hyperlink"/>
                </w:rPr>
                <w:t>2026-2032年中国家用小夜灯发展现状分析与前景趋势预测报告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7937288064f28" w:history="1">
                <w:r>
                  <w:rPr>
                    <w:rStyle w:val="Hyperlink"/>
                  </w:rPr>
                  <w:t>https://www.20087.com/5/26/JiaYongXiaoYeDengDeXianZhuangYuQianJing.html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小夜灯是一种低亮度、低功耗的夜间照明设备，广泛用于卧室、走廊、卫生间等场景，以提供安全引导与心理安抚。家用小夜灯形态涵盖插电式、电池供电及USB充电款，光源普遍采用LED，强调柔光不刺眼、自动光控与人体感应功能。高端型号集成夜灯与香薰、蓝牙音箱或空气质量监测模块，拓展使用价值。材料上多采用阻燃ABS或硅胶，确保儿童安全。然而，部分低价小夜灯存在光色温不适宜（如蓝光过量）、感应误触发或待机功耗偏高等问题，影响用户体验与健康效益。</w:t>
      </w:r>
      <w:r>
        <w:rPr>
          <w:rFonts w:hint="eastAsia"/>
        </w:rPr>
        <w:br/>
      </w:r>
      <w:r>
        <w:rPr>
          <w:rFonts w:hint="eastAsia"/>
        </w:rPr>
        <w:t>　　未来，家用小夜灯将深度融合生物节律照明、情感交互与能源自给技术。基于昼夜节律算法的动态色温调节可模拟自然光变化，促进睡眠质量；而压力传感或语音交互功能使小夜灯能响应用户情绪状态，提供个性化光环境。在供电方面，光伏薄膜或压电材料可实现微能量收集，支持无源运行。设计上，可降解生物塑料与极简美学将强化环保与家居融合感。家用小夜灯正从基础照明工具转型为关注身心健康、具备环境感知能力的智能生活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7937288064f28" w:history="1">
        <w:r>
          <w:rPr>
            <w:rStyle w:val="Hyperlink"/>
          </w:rPr>
          <w:t>2026-2032年中国家用小夜灯发展现状分析与前景趋势预测报告</w:t>
        </w:r>
      </w:hyperlink>
      <w:r>
        <w:rPr>
          <w:rFonts w:hint="eastAsia"/>
        </w:rPr>
        <w:t>》通过全面的行业调研，系统梳理了家用小夜灯产业链的各个环节，详细分析了家用小夜灯市场规模、需求变化及价格趋势。报告结合当前家用小夜灯行业现状，科学预测了市场前景与发展方向，并解读了重点企业的竞争格局、市场集中度及品牌表现。同时，报告对家用小夜灯细分市场进行了深入探讨，结合家用小夜灯技术现状与SWOT分析，揭示了家用小夜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家用小夜灯行业概述</w:t>
      </w:r>
      <w:r>
        <w:rPr>
          <w:rFonts w:hint="eastAsia"/>
        </w:rPr>
        <w:br/>
      </w:r>
      <w:r>
        <w:rPr>
          <w:rFonts w:hint="eastAsia"/>
        </w:rPr>
        <w:t>　　第一节 家用小夜灯定义与分类</w:t>
      </w:r>
      <w:r>
        <w:rPr>
          <w:rFonts w:hint="eastAsia"/>
        </w:rPr>
        <w:br/>
      </w:r>
      <w:r>
        <w:rPr>
          <w:rFonts w:hint="eastAsia"/>
        </w:rPr>
        <w:t>　　第二节 家用小夜灯应用领域</w:t>
      </w:r>
      <w:r>
        <w:rPr>
          <w:rFonts w:hint="eastAsia"/>
        </w:rPr>
        <w:br/>
      </w:r>
      <w:r>
        <w:rPr>
          <w:rFonts w:hint="eastAsia"/>
        </w:rPr>
        <w:t>　　第三节 家用小夜灯行业经济指标分析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家用小夜灯产业链及经营模式分析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三、家用小夜灯销售模式及销售渠道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全球家用小夜灯市场发展综述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2020-2025年全球家用小夜灯市场规模与趋势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主要国家与地区家用小夜灯市场分析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2026-2032年全球家用小夜灯行业发展趋势与前景预测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中国家用小夜灯行业市场分析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2025-2026年家用小夜灯产能与投资动态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一、国内家用小夜灯产能及利用情况</w:t>
      </w:r>
      <w:r>
        <w:rPr>
          <w:rFonts w:hint="eastAsia"/>
        </w:rPr>
        <w:br/>
      </w:r>
      <w:r>
        <w:rPr>
          <w:rFonts w:hint="eastAsia"/>
        </w:rPr>
        <w:t>　　　　二、家用小夜灯产能扩张与投资动态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2026-2032年家用小夜灯行业产量统计与趋势预测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一、2020-2025年家用小夜灯行业产量数据统计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1、2020-2025年家用小夜灯产量及增长趋势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2、2020-2025年家用小夜灯细分产品产量及份额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二、影响家用小夜灯产量的关键因素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三、2026-2032年家用小夜灯产量预测</w:t>
      </w:r>
      <w:r>
        <w:rPr>
          <w:rFonts w:hint="eastAsia"/>
        </w:rPr>
        <w:br/>
      </w:r>
      <w:r>
        <w:rPr>
          <w:rFonts w:hint="eastAsia"/>
        </w:rPr>
        <w:t>　　第三节 2026-2032年家用小夜灯市场需求与销售分析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一、2025-2026年家用小夜灯行业需求现状</w:t>
      </w:r>
      <w:r>
        <w:rPr>
          <w:rFonts w:hint="eastAsia"/>
        </w:rPr>
        <w:br/>
      </w:r>
      <w:r>
        <w:rPr>
          <w:rFonts w:hint="eastAsia"/>
        </w:rPr>
        <w:t>　　　　二、家用小夜灯客户群体与需求特点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三、2020-2025年家用小夜灯行业销售规模分析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四、2026-2032年家用小夜灯市场增长潜力与规模预测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中国家用小夜灯细分市场与下游应用领域分析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家用小夜灯细分市场分析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一、2025-2026年家用小夜灯主要细分产品市场现状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家用小夜灯下游应用与客户群体分析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一、2025-2026年家用小夜灯各应用领域市场现状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2025-2026年家用小夜灯行业技术发展现状及趋势分析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家用小夜灯行业技术发展现状分析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国内外家用小夜灯行业技术差异与原因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家用小夜灯行业技术发展方向、趋势预测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提升家用小夜灯行业技术能力策略建议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家用小夜灯价格机制与竞争策略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一、2020-2025年家用小夜灯市场价格走势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家用小夜灯定价策略与方法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2026-2032年家用小夜灯价格竞争态势与趋势预测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中国家用小夜灯行业重点区域市场研究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2025-2026年重点区域家用小夜灯市场发展概况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二、2020-2025年家用小夜灯市场需求规模情况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三、2026-2032年家用小夜灯行业发展潜力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二、2020-2025年家用小夜灯市场需求规模情况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三、2026-2032年家用小夜灯行业发展潜力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二、2020-2025年家用小夜灯市场需求规模情况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三、2026-2032年家用小夜灯行业发展潜力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二、2020-2025年家用小夜灯市场需求规模情况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三、2026-2032年家用小夜灯行业发展潜力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二、2020-2025年家用小夜灯市场需求规模情况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三、2026-2032年家用小夜灯行业发展潜力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2020-2025年中国家用小夜灯行业进出口情况分析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家用小夜灯行业进口情况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一、2020-2025年家用小夜灯进口规模及增长情况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二、家用小夜灯主要进口来源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家用小夜灯行业出口情况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一、2020-2025年家用小夜灯出口规模及增长情况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二、家用小夜灯主要出口目的地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2020-2025年中国家用小夜灯行业总体发展与财务状况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2020-2025年中国家用小夜灯行业规模情况</w:t>
      </w:r>
      <w:r>
        <w:rPr>
          <w:rFonts w:hint="eastAsia"/>
        </w:rPr>
        <w:br/>
      </w:r>
      <w:r>
        <w:rPr>
          <w:rFonts w:hint="eastAsia"/>
        </w:rPr>
        <w:t>　　　　一、家用小夜灯行业企业数量规模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二、家用小夜灯行业从业人员规模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三、家用小夜灯行业市场敏感性分析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2020-2025年中国家用小夜灯行业财务能力分析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一、家用小夜灯行业盈利能力</w:t>
      </w:r>
      <w:r>
        <w:rPr>
          <w:rFonts w:hint="eastAsia"/>
        </w:rPr>
        <w:br/>
      </w:r>
      <w:r>
        <w:rPr>
          <w:rFonts w:hint="eastAsia"/>
        </w:rPr>
        <w:t>　　　　二、家用小夜灯行业偿债能力</w:t>
      </w:r>
      <w:r>
        <w:rPr>
          <w:rFonts w:hint="eastAsia"/>
        </w:rPr>
        <w:br/>
      </w:r>
      <w:r>
        <w:rPr>
          <w:rFonts w:hint="eastAsia"/>
        </w:rPr>
        <w:t>　　　　三、家用小夜灯行业营运能力</w:t>
      </w:r>
      <w:r>
        <w:rPr>
          <w:rFonts w:hint="eastAsia"/>
        </w:rPr>
        <w:br/>
      </w:r>
      <w:r>
        <w:rPr>
          <w:rFonts w:hint="eastAsia"/>
        </w:rPr>
        <w:t>　　　　四、家用小夜灯行业发展能力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家用小夜灯行业重点企业调研分析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二、企业家用小夜灯业务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二、企业家用小夜灯业务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二、企业家用小夜灯业务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二、企业家用小夜灯业务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二、企业家用小夜灯业务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二、企业家用小夜灯业务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中国家用小夜灯行业竞争格局分析</w:t>
      </w:r>
      <w:r>
        <w:rPr>
          <w:rFonts w:hint="eastAsia"/>
        </w:rPr>
        <w:br/>
      </w:r>
      <w:r>
        <w:rPr>
          <w:rFonts w:hint="eastAsia"/>
        </w:rPr>
        <w:t>　　第一节 家用小夜灯行业竞争格局总览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2025-2026年家用小夜灯行业竞争力分析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2020-2025年家用小夜灯行业企业并购活动分析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2025-2026年家用小夜灯行业会展与招投标活动分析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一、家用小夜灯行业会展活动及其市场影响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2026年中国家用小夜灯企业发展企业发展策略与建议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家用小夜灯销售模式与渠道策略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家用小夜灯品牌与市场推广策略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家用小夜灯研发投入与技术创新能力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家用小夜灯合作联盟与资源整合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中国家用小夜灯行业风险与对策</w:t>
      </w:r>
      <w:r>
        <w:rPr>
          <w:rFonts w:hint="eastAsia"/>
        </w:rPr>
        <w:br/>
      </w:r>
      <w:r>
        <w:rPr>
          <w:rFonts w:hint="eastAsia"/>
        </w:rPr>
        <w:t>　　第一节 家用小夜灯行业SWOT分析</w:t>
      </w:r>
      <w:r>
        <w:rPr>
          <w:rFonts w:hint="eastAsia"/>
        </w:rPr>
        <w:br/>
      </w:r>
      <w:r>
        <w:rPr>
          <w:rFonts w:hint="eastAsia"/>
        </w:rPr>
        <w:t>　　　　一、家用小夜灯行业优势</w:t>
      </w:r>
      <w:r>
        <w:rPr>
          <w:rFonts w:hint="eastAsia"/>
        </w:rPr>
        <w:br/>
      </w:r>
      <w:r>
        <w:rPr>
          <w:rFonts w:hint="eastAsia"/>
        </w:rPr>
        <w:t>　　　　二、家用小夜灯行业劣势</w:t>
      </w:r>
      <w:r>
        <w:rPr>
          <w:rFonts w:hint="eastAsia"/>
        </w:rPr>
        <w:br/>
      </w:r>
      <w:r>
        <w:rPr>
          <w:rFonts w:hint="eastAsia"/>
        </w:rPr>
        <w:t>　　　　三、家用小夜灯市场机会</w:t>
      </w:r>
      <w:r>
        <w:rPr>
          <w:rFonts w:hint="eastAsia"/>
        </w:rPr>
        <w:br/>
      </w:r>
      <w:r>
        <w:rPr>
          <w:rFonts w:hint="eastAsia"/>
        </w:rPr>
        <w:t>　　　　四、家用小夜灯市场威胁</w:t>
      </w:r>
      <w:r>
        <w:rPr>
          <w:rFonts w:hint="eastAsia"/>
        </w:rPr>
        <w:br/>
      </w:r>
      <w:r>
        <w:rPr>
          <w:rFonts w:hint="eastAsia"/>
        </w:rPr>
        <w:t>　　第二节 家用小夜灯行业风险及对策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2026-2032年中国家用小夜灯行业前景与发展趋势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2025-2026年家用小夜灯行业发展环境分析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一、家用小夜灯行业主管部门与监管体制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二、家用小夜灯行业主要法律法规及政策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三、家用小夜灯行业标准与质量监管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2026-2032年家用小夜灯行业发展趋势与方向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2026-2032年家用小夜灯行业发展潜力与机遇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家用小夜灯行业研究结论与建议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[中^智^林^]家用小夜灯行业发展建议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家用小夜灯行业历程</w:t>
      </w:r>
      <w:r>
        <w:rPr>
          <w:rFonts w:hint="eastAsia"/>
        </w:rPr>
        <w:br/>
      </w:r>
      <w:r>
        <w:rPr>
          <w:rFonts w:hint="eastAsia"/>
        </w:rPr>
        <w:t>　　图表 家用小夜灯行业生命周期</w:t>
      </w:r>
      <w:r>
        <w:rPr>
          <w:rFonts w:hint="eastAsia"/>
        </w:rPr>
        <w:br/>
      </w:r>
      <w:r>
        <w:rPr>
          <w:rFonts w:hint="eastAsia"/>
        </w:rPr>
        <w:t>　　图表 家用小夜灯行业产业链分析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2020-2025年中国家用小夜灯行业市场规模及增长情况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2020-2025年家用小夜灯行业市场容量分析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2020-2025年中国家用小夜灯行业产能统计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2020-2025年中国家用小夜灯行业产量及增长趋势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2020-2025年中国家用小夜灯市场需求量及增速统计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2025年中国家用小夜灯行业需求领域分布格局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2020-2025年中国家用小夜灯行业销售收入分析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2020-2025年中国家用小夜灯行业盈利情况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2020-2025年中国家用小夜灯行业利润总额统计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2020-2025年中国家用小夜灯进口数量分析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2020-2025年中国家用小夜灯进口金额分析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2020-2025年中国家用小夜灯出口数量分析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2020-2025年中国家用小夜灯出口金额分析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2025年中国家用小夜灯进口国家及地区分析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2025年中国家用小夜灯出口国家及地区分析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2020-2025年中国家用小夜灯行业企业数量情况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2020-2025年中国家用小夜灯行业企业平均规模情况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**地区家用小夜灯行业市场需求情况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**地区家用小夜灯行业市场需求情况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**地区家用小夜灯行业市场需求情况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**地区家用小夜灯行业市场需求情况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家用小夜灯重点企业（一）基本信息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家用小夜灯重点企业（一）经营情况分析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家用小夜灯重点企业（一）主要经济指标情况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家用小夜灯重点企业（一）盈利能力情况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家用小夜灯重点企业（一）偿债能力情况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家用小夜灯重点企业（一）运营能力情况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家用小夜灯重点企业（一）成长能力情况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家用小夜灯重点企业（二）基本信息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家用小夜灯重点企业（二）经营情况分析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家用小夜灯重点企业（二）主要经济指标情况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家用小夜灯重点企业（二）盈利能力情况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家用小夜灯重点企业（二）偿债能力情况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家用小夜灯重点企业（二）运营能力情况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家用小夜灯重点企业（二）成长能力情况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家用小夜灯重点企业（三）基本信息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家用小夜灯重点企业（三）经营情况分析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家用小夜灯重点企业（三）主要经济指标情况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家用小夜灯重点企业（三）盈利能力情况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家用小夜灯重点企业（三）偿债能力情况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家用小夜灯重点企业（三）运营能力情况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家用小夜灯重点企业（三）成长能力情况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2026-2032年中国家用小夜灯行业产能预测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2026-2032年中国家用小夜灯行业产量预测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2026-2032年中国家用小夜灯市场需求量预测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2026-2032年中国家用小夜灯行业供需平衡预测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2026-2032年中国家用小夜灯市场容量预测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2026-2032年中国家用小夜灯市场规模预测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2026-2032年中国家用小夜灯市场前景分析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2026-2032年中国家用小夜灯发展趋势预测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7937288064f28" w:history="1">
        <w:r>
          <w:rPr>
            <w:rStyle w:val="Hyperlink"/>
          </w:rPr>
          <w:t>2026-2032年中国家用小夜灯发展现状分析与前景趋势预测报告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7937288064f28" w:history="1">
        <w:r>
          <w:rPr>
            <w:rStyle w:val="Hyperlink"/>
          </w:rPr>
          <w:t>https://www.20087.com/5/26/JiaYongXiaoYeDengDeXianZhuangYuQianJing.html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热点：各种壁灯、家用小夜灯价格图片、插座式小夜灯、家用小夜灯是多少瓦的、感应灯泡、家用小夜灯什么样好用?、口碑最好的小夜灯、家用小夜灯害处、家用人体感应灯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6e2d6e4e54796" w:history="1">
      <w:r>
        <w:rPr>
          <w:rStyle w:val="Hyperlink"/>
        </w:rPr>
        <w:t>2026-2032年中国家用小夜灯发展现状分析与前景趋势预测报告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JiaYongXiaoYeDengDeXianZhuangYuQianJing.html" TargetMode="External" Id="R889793728806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JiaYongXiaoYeDengDeXianZhuangYuQianJing.html" TargetMode="External" Id="R76a6e2d6e4e5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2025-12-15T08:41:44Z</dcterms:created>
  <dcterms:modified xsi:type="dcterms:W3CDTF">2025-12-15T09:41:44Z</dcterms:modified>
  <dc:subject>2026-2032年中国家用小夜灯发展现状分析与前景趋势预测报告</dc:subject>
  <dc:title>2026-2032年中国家用小夜灯发展现状分析与前景趋势预测报告</dc:title>
  <cp:keywords>2026-2032年中国家用小夜灯发展现状分析与前景趋势预测报告</cp:keywords>
  <dc:description>2026-2032年中国家用小夜灯发展现状分析与前景趋势预测报告</dc:description>
</cp:coreProperties>
</file>