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6555b1f14bef" w:history="1">
              <w:r>
                <w:rPr>
                  <w:rStyle w:val="Hyperlink"/>
                </w:rPr>
                <w:t>2026-2032年全球与中国蒸烤炸一体机行业发展分析及前景趋势预测报告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6555b1f14bef" w:history="1">
              <w:r>
                <w:rPr>
                  <w:rStyle w:val="Hyperlink"/>
                </w:rPr>
                <w:t>2026-2032年全球与中国蒸烤炸一体机行业发展分析及前景趋势预测报告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6555b1f14bef" w:history="1">
                <w:r>
                  <w:rPr>
                    <w:rStyle w:val="Hyperlink"/>
                  </w:rPr>
                  <w:t>https://www.20087.com/5/96/ZhengKaoZhaYiTiJiShiChangQianJing.html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蒸烤炸一体机整合蒸汽、热风循环与空气炸三种烹饪模式于单一腔体，满足家庭对多功能、省空间及健康烹饪的需求。产品设计聚焦多热源协同控制精度、蒸汽发生效率（即热式 vs 水箱式）、油脂分离结构及腔体自清洁能力。行业高度关注是否符合IEC 60335家用电器安全标准、能效等级标识、以及在高温高湿交替工况下的电子元件可靠性。消费者对菜单智能化（预设程序）、操作界面直观性及噪音控制尤为重视。</w:t>
      </w:r>
      <w:r>
        <w:rPr>
          <w:rFonts w:hint="eastAsia"/>
        </w:rPr>
        <w:br/>
      </w:r>
      <w:r>
        <w:rPr>
          <w:rFonts w:hint="eastAsia"/>
        </w:rPr>
        <w:t>　　未来，蒸烤炸一体机将向AI烹饪决策、食材识别联动与能源优化系统演进。市场调研网指出，内置摄像头结合图像识别判断食物熟度并动态调整参数；NFC标签读取食材信息自动匹配最佳模式。在能效端，余热回收用于预热进水或腔体保温；光伏直驱接口适配家庭绿电。此外，模块化内胆支持快速更换以隔离风味交叉。蒸烤炸一体机正从多功能厨房电器升级为连接智能饮食管理、可再生能源与个性化营养方案的家庭健康烹饪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66555b1f14bef" w:history="1">
        <w:r>
          <w:rPr>
            <w:rStyle w:val="Hyperlink"/>
          </w:rPr>
          <w:t>2026-2032年全球与中国蒸烤炸一体机行业发展分析及前景趋势预测报告</w:t>
        </w:r>
      </w:hyperlink>
      <w:r>
        <w:rPr>
          <w:rFonts w:hint="eastAsia"/>
        </w:rPr>
        <w:t>》，2025年蒸烤炸一体机行业市场规模达 亿元，预计2032年市场规模将达 亿元，期间年均复合增长率（CAGR）达 %。报告全面分析了蒸烤炸一体机行业的市场规模、产业链结构及技术现状，结合蒸烤炸一体机市场需求、价格动态与竞争格局，提供了清晰的数据支持。报告预测了蒸烤炸一体机发展趋势与市场前景，重点解读了蒸烤炸一体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按产品类型细分，全球蒸烤炸一体机市场规模2021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≤20L</w:t>
      </w:r>
      <w:r>
        <w:rPr>
          <w:rFonts w:hint="eastAsia"/>
        </w:rPr>
        <w:br/>
      </w:r>
      <w:r>
        <w:rPr>
          <w:rFonts w:hint="eastAsia"/>
        </w:rPr>
        <w:t>　　　　1.3.3 ＞20L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按应用细分，全球蒸烤炸一体机市场规模2021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蒸烤炸一体机行业发展总体概况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蒸烤炸一体机行业发展主要特点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蒸烤炸一体机行业发展影响因素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蒸烤炸一体机有利因素</w:t>
      </w:r>
      <w:r>
        <w:rPr>
          <w:rFonts w:hint="eastAsia"/>
        </w:rPr>
        <w:br/>
      </w:r>
      <w:r>
        <w:rPr>
          <w:rFonts w:hint="eastAsia"/>
        </w:rPr>
        <w:t>　　　　1.5.3 .2 蒸烤炸一体机不利因素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全球市场，近三年蒸烤炸一体机主要企业占有率及排名（按销量）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蒸烤炸一体机主要企业在国际市场占有率（按销量，2023-2026）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2025年蒸烤炸一体机主要企业在国际市场排名（按销量）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全球市场主要企业蒸烤炸一体机销量（2023-2026）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全球市场，近三年蒸烤炸一体机主要企业占有率及排名（按收入）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蒸烤炸一体机主要企业在国际市场占有率（按收入，2023-2026）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2025年蒸烤炸一体机主要企业在国际市场排名（按收入）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全球市场主要企业蒸烤炸一体机销售收入（2023-2026）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全球市场主要企业蒸烤炸一体机销售价格（2023-2026）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中国市场，近三年蒸烤炸一体机主要企业占有率及排名（按销量）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蒸烤炸一体机主要企业在中国市场占有率（按销量，2023-2026）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2025年蒸烤炸一体机主要企业在中国市场排名（按销量）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中国市场主要企业蒸烤炸一体机销量（2023-2026）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中国市场，近三年蒸烤炸一体机主要企业占有率及排名（按收入）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蒸烤炸一体机主要企业在中国市场占有率（按收入，2023-2026）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2025年蒸烤炸一体机主要企业在中国市场排名（按收入）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中国市场主要企业蒸烤炸一体机销售收入（2023-2026）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全球主要厂商蒸烤炸一体机总部及产地分布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全球主要厂商成立时间及蒸烤炸一体机商业化日期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全球主要厂商蒸烤炸一体机产品类型及应用</w:t>
      </w:r>
      <w:r>
        <w:rPr>
          <w:rFonts w:hint="eastAsia"/>
        </w:rPr>
        <w:br/>
      </w:r>
      <w:r>
        <w:rPr>
          <w:rFonts w:hint="eastAsia"/>
        </w:rPr>
        <w:t>　　2.9 蒸烤炸一体机行业集中度、竞争程度分析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蒸烤炸一体机行业集中度分析：2025年全球Top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全球蒸烤炸一体机第一梯队、第二梯队和第三梯队生产商（品牌）及市场份额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全球蒸烤炸一体机总体规模分析</w:t>
      </w:r>
      <w:r>
        <w:rPr>
          <w:rFonts w:hint="eastAsia"/>
        </w:rPr>
        <w:br/>
      </w:r>
      <w:r>
        <w:rPr>
          <w:rFonts w:hint="eastAsia"/>
        </w:rPr>
        <w:t>　　3.1 全球蒸烤炸一体机供需现状及预测（2021-2032）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全球蒸烤炸一体机产能、产量、产能利用率及发展趋势（2021-2032）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全球蒸烤炸一体机产量、需求量及发展趋势（2021-2032）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全球主要地区蒸烤炸一体机产量及发展趋势（2021-2032）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全球主要地区蒸烤炸一体机产量（2021-2026）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全球主要地区蒸烤炸一体机产量（2027-2032）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全球主要地区蒸烤炸一体机产量市场份额（2021-2032）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中国蒸烤炸一体机供需现状及预测（2021-2032）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中国蒸烤炸一体机产能、产量、产能利用率及发展趋势（2021-2032）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中国蒸烤炸一体机产量、市场需求量及发展趋势（2021-2032）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中国市场蒸烤炸一体机进出口（2021-2032）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全球蒸烤炸一体机销量及销售额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全球市场蒸烤炸一体机销售额（2021-2032）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全球市场蒸烤炸一体机销量（2021-2032）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全球市场蒸烤炸一体机价格趋势（2021-2032）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全球蒸烤炸一体机主要地区分析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全球主要地区蒸烤炸一体机市场规模分析：2021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全球主要地区蒸烤炸一体机销售收入及市场份额（2021-2026）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全球主要地区蒸烤炸一体机销售收入预测（2027-2032）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全球主要地区蒸烤炸一体机销量分析：2021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全球主要地区蒸烤炸一体机销量及市场份额（2021-2026）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全球主要地区蒸烤炸一体机销量及市场份额预测（2027-2032）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中东市场蒸烤炸一体机销量、收入及增长率（2021-2032）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蒸烤炸一体机销量、收入、价格及毛利率（2021-2026）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不同产品类型蒸烤炸一体机分析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全球不同产品类型蒸烤炸一体机销量（2021-2032）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全球不同产品类型蒸烤炸一体机销量及市场份额（2021-2026）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全球不同产品类型蒸烤炸一体机销量预测（2027-2032）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全球不同产品类型蒸烤炸一体机收入（2021-2032）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全球不同产品类型蒸烤炸一体机收入及市场份额（2021-2026）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全球不同产品类型蒸烤炸一体机收入预测（2027-2032）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全球不同产品类型蒸烤炸一体机价格走势（2021-2032）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中国不同产品类型蒸烤炸一体机销量（2021-2032）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中国不同产品类型蒸烤炸一体机销量及市场份额（2021-2026）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中国不同产品类型蒸烤炸一体机销量预测（2027-2032）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中国不同产品类型蒸烤炸一体机收入（2021-2032）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中国不同产品类型蒸烤炸一体机收入及市场份额（2021-2026）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中国不同产品类型蒸烤炸一体机收入预测（2027-2032）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不同应用蒸烤炸一体机分析</w:t>
      </w:r>
      <w:r>
        <w:rPr>
          <w:rFonts w:hint="eastAsia"/>
        </w:rPr>
        <w:br/>
      </w:r>
      <w:r>
        <w:rPr>
          <w:rFonts w:hint="eastAsia"/>
        </w:rPr>
        <w:t>　　7.1 全球不同应用蒸烤炸一体机销量（2021-2032）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全球不同应用蒸烤炸一体机销量及市场份额（2021-2026）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全球不同应用蒸烤炸一体机销量预测（2027-2032）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全球不同应用蒸烤炸一体机收入（2021-2032）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全球不同应用蒸烤炸一体机收入及市场份额（2021-2026）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全球不同应用蒸烤炸一体机收入预测（2027-2032）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全球不同应用蒸烤炸一体机价格走势（2021-2032）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中国不同应用蒸烤炸一体机销量（2021-2032）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中国不同应用蒸烤炸一体机销量及市场份额（2021-2026）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中国不同应用蒸烤炸一体机销量预测（2027-2032）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中国不同应用蒸烤炸一体机收入（2021-2032）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中国不同应用蒸烤炸一体机收入及市场份额（2021-2026）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中国不同应用蒸烤炸一体机收入预测（2027-2032）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蒸烤炸一体机行业发展趋势</w:t>
      </w:r>
      <w:r>
        <w:rPr>
          <w:rFonts w:hint="eastAsia"/>
        </w:rPr>
        <w:br/>
      </w:r>
      <w:r>
        <w:rPr>
          <w:rFonts w:hint="eastAsia"/>
        </w:rPr>
        <w:t>　　8.2 蒸烤炸一体机行业主要驱动因素</w:t>
      </w:r>
      <w:r>
        <w:rPr>
          <w:rFonts w:hint="eastAsia"/>
        </w:rPr>
        <w:br/>
      </w:r>
      <w:r>
        <w:rPr>
          <w:rFonts w:hint="eastAsia"/>
        </w:rPr>
        <w:t>　　8.3 蒸烤炸一体机中国企业SWOT分析</w:t>
      </w:r>
      <w:r>
        <w:rPr>
          <w:rFonts w:hint="eastAsia"/>
        </w:rPr>
        <w:br/>
      </w:r>
      <w:r>
        <w:rPr>
          <w:rFonts w:hint="eastAsia"/>
        </w:rPr>
        <w:t>　　8.4 中国蒸烤炸一体机行业政策环境分析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蒸烤炸一体机行业产业链简介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蒸烤炸一体机行业供应链分析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蒸烤炸一体机主要原料及供应情况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蒸烤炸一体机行业采购模式</w:t>
      </w:r>
      <w:r>
        <w:rPr>
          <w:rFonts w:hint="eastAsia"/>
        </w:rPr>
        <w:br/>
      </w:r>
      <w:r>
        <w:rPr>
          <w:rFonts w:hint="eastAsia"/>
        </w:rPr>
        <w:t>　　9.3 蒸烤炸一体机行业生产模式</w:t>
      </w:r>
      <w:r>
        <w:rPr>
          <w:rFonts w:hint="eastAsia"/>
        </w:rPr>
        <w:br/>
      </w:r>
      <w:r>
        <w:rPr>
          <w:rFonts w:hint="eastAsia"/>
        </w:rPr>
        <w:t>　　9.4 蒸烤炸一体机行业销售模式及销售渠道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按产品类型细分，全球蒸烤炸一体机市场规模2021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按应用细分，全球蒸烤炸一体机市场规模（CAGR）2021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蒸烤炸一体机行业发展主要特点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蒸烤炸一体机行业发展有利因素分析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蒸烤炸一体机行业发展不利因素分析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进入蒸烤炸一体机行业壁垒</w:t>
      </w:r>
      <w:r>
        <w:rPr>
          <w:rFonts w:hint="eastAsia"/>
        </w:rPr>
        <w:br/>
      </w:r>
      <w:r>
        <w:rPr>
          <w:rFonts w:hint="eastAsia"/>
        </w:rPr>
        <w:t>　　表 7： 蒸烤炸一体机主要企业在国际市场占有率（按销量，2023-2026）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2025年蒸烤炸一体机主要企业在国际市场排名（按销量）&amp;（千件）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全球市场主要企业蒸烤炸一体机销量（2023-2026）&amp;（千件）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蒸烤炸一体机主要企业在国际市场占有率（按收入，2023-2026）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2025年蒸烤炸一体机主要企业在国际市场排名（按收入）&amp;（万元）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全球市场主要企业蒸烤炸一体机销售收入（2023-2026）&amp;（万元）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全球市场主要企业蒸烤炸一体机销售价格（2023-2026）&amp;（元/件）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蒸烤炸一体机主要企业在中国市场占有率（按销量，2023-2026）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2025年蒸烤炸一体机主要企业在中国市场排名（按销量）&amp;（千件）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中国市场主要企业蒸烤炸一体机销量（2023-2026）&amp;（千件）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蒸烤炸一体机主要企业在中国市场占有率（按收入，2023-2026）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2025年蒸烤炸一体机主要企业在中国市场排名（按收入）&amp;（万元）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中国市场主要企业蒸烤炸一体机销售收入（2023-2026）&amp;（万元）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全球主要厂商蒸烤炸一体机总部及产地分布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全球主要厂商成立时间及蒸烤炸一体机商业化日期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全球主要厂商蒸烤炸一体机产品类型及应用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2025年全球蒸烤炸一体机主要厂商市场地位（第一梯队、第二梯队和第三梯队）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全球蒸烤炸一体机市场投资、并购等现状分析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全球主要地区蒸烤炸一体机产量增速（CAGR）：（2021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全球主要地区蒸烤炸一体机产量（2021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全球主要地区蒸烤炸一体机产量（2021-2026）&amp;（千件）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全球主要地区蒸烤炸一体机产量（2027-2032）&amp;（千件）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全球主要地区蒸烤炸一体机产量市场份额（2021-2026）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全球主要地区蒸烤炸一体机产量市场份额（2027-2032）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中国市场蒸烤炸一体机产量、销量、进出口（2021-2026）&amp;（千件）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中国市场蒸烤炸一体机产量、销量、进出口预测（2027-2032）&amp;（千件）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全球主要地区蒸烤炸一体机销售收入增速：（2021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全球主要地区蒸烤炸一体机销售收入（2021-2026）&amp;（万元）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全球主要地区蒸烤炸一体机销售收入市场份额（2021-2026）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全球主要地区蒸烤炸一体机收入（2027-2032）&amp;（万元）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全球主要地区蒸烤炸一体机收入市场份额（2027-2032）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全球主要地区蒸烤炸一体机销量（千件）：2021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全球主要地区蒸烤炸一体机销量（2021-2026）&amp;（千件）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全球主要地区蒸烤炸一体机销量市场份额（2021-2026）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全球主要地区蒸烤炸一体机销量（2027-2032）&amp;（千件）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全球主要地区蒸烤炸一体机销量份额（2027-2032）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蒸烤炸一体机生产基地、销售区域、竞争对手及市场地位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蒸烤炸一体机产品规格、参数及市场应用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蒸烤炸一体机销量（千件）、收入（万元）、价格（元/件）及毛利率（2021-2026）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全球不同产品类型蒸烤炸一体机销量（2021-2026）&amp;（千件）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全球不同产品类型蒸烤炸一体机销量市场份额（2021-2026）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全球不同产品类型蒸烤炸一体机销量预测（2027-2032）&amp;（千件）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全球市场不同产品类型蒸烤炸一体机销量市场份额预测（2027-2032）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全球不同产品类型蒸烤炸一体机收入（2021-2026）&amp;（万元）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全球不同产品类型蒸烤炸一体机收入市场份额（2021-2026）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全球不同产品类型蒸烤炸一体机收入预测（2027-2032）&amp;（万元）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全球不同产品类型蒸烤炸一体机收入市场份额预测（2027-2032）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中国不同产品类型蒸烤炸一体机销量（2021-2026）&amp;（千件）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中国不同产品类型蒸烤炸一体机销量市场份额（2021-2026）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中国不同产品类型蒸烤炸一体机销量预测（2027-2032）&amp;（千件）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全球市场不同产品类型蒸烤炸一体机销量市场份额预测（2027-2032）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中国不同产品类型蒸烤炸一体机收入（2021-2026）&amp;（万元）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中国不同产品类型蒸烤炸一体机收入市场份额（2021-2026）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中国不同产品类型蒸烤炸一体机收入预测（2027-2032）&amp;（万元）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中国不同产品类型蒸烤炸一体机收入市场份额预测（2027-2032）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全球不同应用蒸烤炸一体机销量（2021-2026）&amp;（千件）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全球不同应用蒸烤炸一体机销量市场份额（2021-2026）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全球不同应用蒸烤炸一体机销量预测（2027-2032）&amp;（千件）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全球市场不同应用蒸烤炸一体机销量市场份额预测（2027-2032）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全球不同应用蒸烤炸一体机收入（2021-2026）&amp;（万元）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全球不同应用蒸烤炸一体机收入市场份额（2021-2026）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全球不同应用蒸烤炸一体机收入预测（2027-2032）&amp;（万元）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全球不同应用蒸烤炸一体机收入市场份额预测（2027-2032）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中国不同应用蒸烤炸一体机销量（2021-2026）&amp;（千件）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中国不同应用蒸烤炸一体机销量市场份额（2021-2026）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中国不同应用蒸烤炸一体机销量预测（2027-2032）&amp;（千件）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中国市场不同应用蒸烤炸一体机销量市场份额预测（2027-2032）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中国不同应用蒸烤炸一体机收入（2021-2026）&amp;（万元）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中国不同应用蒸烤炸一体机收入市场份额（2021-2026）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中国不同应用蒸烤炸一体机收入预测（2027-2032）&amp;（万元）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中国不同应用蒸烤炸一体机收入市场份额预测（2027-2032）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蒸烤炸一体机行业发展趋势</w:t>
      </w:r>
      <w:r>
        <w:rPr>
          <w:rFonts w:hint="eastAsia"/>
        </w:rPr>
        <w:br/>
      </w:r>
      <w:r>
        <w:rPr>
          <w:rFonts w:hint="eastAsia"/>
        </w:rPr>
        <w:t>　　表 161： 蒸烤炸一体机行业主要驱动因素</w:t>
      </w:r>
      <w:r>
        <w:rPr>
          <w:rFonts w:hint="eastAsia"/>
        </w:rPr>
        <w:br/>
      </w:r>
      <w:r>
        <w:rPr>
          <w:rFonts w:hint="eastAsia"/>
        </w:rPr>
        <w:t>　　表 162： 蒸烤炸一体机行业供应链分析</w:t>
      </w:r>
      <w:r>
        <w:rPr>
          <w:rFonts w:hint="eastAsia"/>
        </w:rPr>
        <w:br/>
      </w:r>
      <w:r>
        <w:rPr>
          <w:rFonts w:hint="eastAsia"/>
        </w:rPr>
        <w:t>　　表 163： 蒸烤炸一体机上游原料供应商</w:t>
      </w:r>
      <w:r>
        <w:rPr>
          <w:rFonts w:hint="eastAsia"/>
        </w:rPr>
        <w:br/>
      </w:r>
      <w:r>
        <w:rPr>
          <w:rFonts w:hint="eastAsia"/>
        </w:rPr>
        <w:t>　　表 164： 蒸烤炸一体机主要地区不同应用客户分析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蒸烤炸一体机典型经销商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蒸烤炸一体机产品图片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全球不同产品类型蒸烤炸一体机销售额2021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全球不同产品类型蒸烤炸一体机市场份额2025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≤20L产品图片</w:t>
      </w:r>
      <w:r>
        <w:rPr>
          <w:rFonts w:hint="eastAsia"/>
        </w:rPr>
        <w:br/>
      </w:r>
      <w:r>
        <w:rPr>
          <w:rFonts w:hint="eastAsia"/>
        </w:rPr>
        <w:t>　　图 5： ＞20L产品图片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全球不同应用蒸烤炸一体机市场份额2025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2025年全球前五大生产商蒸烤炸一体机市场份额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2025年全球蒸烤炸一体机第一梯队、第二梯队和第三梯队厂商及市场份额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全球蒸烤炸一体机产能、产量、产能利用率及发展趋势（2021-2032）&amp;（千件）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全球蒸烤炸一体机产量、需求量及发展趋势（2021-2032）&amp;（千件）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全球主要地区蒸烤炸一体机产量市场份额（2021-2032）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中国蒸烤炸一体机产能、产量、产能利用率及发展趋势（2021-2032）&amp;（千件）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中国蒸烤炸一体机产量、市场需求量及发展趋势（2021-2032）&amp;（千件）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全球蒸烤炸一体机市场销售额及增长率：（2021-2032）&amp;（万元）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全球市场蒸烤炸一体机市场规模：2021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全球市场蒸烤炸一体机价格趋势（2021-2032）&amp;（元/件）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全球主要地区蒸烤炸一体机销售收入（2021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全球主要地区蒸烤炸一体机销售收入市场份额（2021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中东市场蒸烤炸一体机销量及增长率（2021-2032）&amp;（千件）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中东市场蒸烤炸一体机收入及增长率（2021-2032）&amp;（万元）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全球不同产品类型蒸烤炸一体机价格走势（2021-2032）&amp;（元/件）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全球不同应用蒸烤炸一体机价格走势（2021-2032）&amp;（元/件）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蒸烤炸一体机中国企业SWOT分析</w:t>
      </w:r>
      <w:r>
        <w:rPr>
          <w:rFonts w:hint="eastAsia"/>
        </w:rPr>
        <w:br/>
      </w:r>
      <w:r>
        <w:rPr>
          <w:rFonts w:hint="eastAsia"/>
        </w:rPr>
        <w:t>　　图 42： 蒸烤炸一体机产业链</w:t>
      </w:r>
      <w:r>
        <w:rPr>
          <w:rFonts w:hint="eastAsia"/>
        </w:rPr>
        <w:br/>
      </w:r>
      <w:r>
        <w:rPr>
          <w:rFonts w:hint="eastAsia"/>
        </w:rPr>
        <w:t>　　图 43： 蒸烤炸一体机行业采购模式分析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蒸烤炸一体机行业生产模式</w:t>
      </w:r>
      <w:r>
        <w:rPr>
          <w:rFonts w:hint="eastAsia"/>
        </w:rPr>
        <w:br/>
      </w:r>
      <w:r>
        <w:rPr>
          <w:rFonts w:hint="eastAsia"/>
        </w:rPr>
        <w:t>　　图 45： 蒸烤炸一体机行业销售模式分析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6555b1f14bef" w:history="1">
        <w:r>
          <w:rPr>
            <w:rStyle w:val="Hyperlink"/>
          </w:rPr>
          <w:t>2026-2032年全球与中国蒸烤炸一体机行业发展分析及前景趋势预测报告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6555b1f14bef" w:history="1">
        <w:r>
          <w:rPr>
            <w:rStyle w:val="Hyperlink"/>
          </w:rPr>
          <w:t>https://www.20087.com/5/96/ZhengKaoZhaYiTiJiShiChangQianJing.html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蒸烤炸一体机的优缺点、蒸煮一体锅十大排名、蒸烤炸一体机蒸馒头多长时间、最建议买的蒸烤一体机、老板蒸烤炸一体机、烤箱的使用方法视频、格兰仕RTA微蒸烤炸一体机、蒸烤一体机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acd22589493b" w:history="1">
      <w:r>
        <w:rPr>
          <w:rStyle w:val="Hyperlink"/>
        </w:rPr>
        <w:t>2026-2032年全球与中国蒸烤炸一体机行业发展分析及前景趋势预测报告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engKaoZhaYiTiJiShiChangQianJing.html" TargetMode="External" Id="Re5e66555b1f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engKaoZhaYiTiJiShiChangQianJing.html" TargetMode="External" Id="R155eacd22589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2026-03-26T23:15:45Z</dcterms:created>
  <dcterms:modified xsi:type="dcterms:W3CDTF">2026-03-27T00:15:45Z</dcterms:modified>
  <dc:subject>2026-2032年全球与中国蒸烤炸一体机行业发展分析及前景趋势预测报告</dc:subject>
  <dc:title>2026-2032年全球与中国蒸烤炸一体机行业发展分析及前景趋势预测报告</dc:title>
  <cp:keywords>2026-2032年全球与中国蒸烤炸一体机行业发展分析及前景趋势预测报告</cp:keywords>
  <dc:description>2026-2032年全球与中国蒸烤炸一体机行业发展分析及前景趋势预测报告</dc:description>
</cp:coreProperties>
</file>