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24ef5072b499e" w:history="1">
              <w:r>
                <w:rPr>
                  <w:rStyle w:val="Hyperlink"/>
                </w:rPr>
                <w:t>2026-2032年中国干衣机零件市场调研及未来发展趋势分析报告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24ef5072b499e" w:history="1">
              <w:r>
                <w:rPr>
                  <w:rStyle w:val="Hyperlink"/>
                </w:rPr>
                <w:t>2026-2032年中国干衣机零件市场调研及未来发展趋势分析报告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24ef5072b499e" w:history="1">
                <w:r>
                  <w:rPr>
                    <w:rStyle w:val="Hyperlink"/>
                  </w:rPr>
                  <w:t>https://www.20087.com/5/06/GanYiJiLingJianShiChangFenXiBaoGao.html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机零件是构成干衣机的各种组件，包括加热元件、通风系统、控制面板等。干衣机零件不仅能够提高干燥效率，还具有更低的能耗和更长的使用寿命。此外，随着智能技术的应用，一些干衣机还配备了智能控制模块，能够根据衣物类型自动调整干燥时间和温度。</w:t>
      </w:r>
      <w:r>
        <w:rPr>
          <w:rFonts w:hint="eastAsia"/>
        </w:rPr>
        <w:br/>
      </w:r>
      <w:r>
        <w:rPr>
          <w:rFonts w:hint="eastAsia"/>
        </w:rPr>
        <w:t>　　未来，随着智能家居和节能技术的发展，干衣机零件将朝着更加智能化、高效化的方向发展。一方面，通过集成更先进的传感器技术和算法，将开发出能够更精确地监测衣物干燥程度的控制模块，以减少过度干燥导致的损坏。另一方面，随着材料科学的进步，将采用更多轻量化、耐高温的材料，提高加热元件和通风系统的性能。此外，为了提高用户体验，将探索更多与智能手机和其他智能设备的集成，实现远程控制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24ef5072b499e" w:history="1">
        <w:r>
          <w:rPr>
            <w:rStyle w:val="Hyperlink"/>
          </w:rPr>
          <w:t>2026-2032年中国干衣机零件市场调研及未来发展趋势分析报告</w:t>
        </w:r>
      </w:hyperlink>
      <w:r>
        <w:rPr>
          <w:rFonts w:hint="eastAsia"/>
        </w:rPr>
        <w:t>》基于科学的市场调研与数据分析，全面解析了干衣机零件行业的市场规模、市场需求及发展现状。报告深入探讨了干衣机零件产业链结构、细分市场特点及技术发展方向，并结合宏观经济环境与消费者需求变化，对干衣机零件行业前景与未来趋势进行了科学预测，揭示了潜在增长空间。通过对干衣机零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干衣机零件行业概述</w:t>
      </w:r>
      <w:r>
        <w:rPr>
          <w:rFonts w:hint="eastAsia"/>
        </w:rPr>
        <w:br/>
      </w:r>
      <w:r>
        <w:rPr>
          <w:rFonts w:hint="eastAsia"/>
        </w:rPr>
        <w:t>　　第一节 干衣机零件行业界定</w:t>
      </w:r>
      <w:r>
        <w:rPr>
          <w:rFonts w:hint="eastAsia"/>
        </w:rPr>
        <w:br/>
      </w:r>
      <w:r>
        <w:rPr>
          <w:rFonts w:hint="eastAsia"/>
        </w:rPr>
        <w:t>　　第二节 干衣机零件行业发展历程</w:t>
      </w:r>
      <w:r>
        <w:rPr>
          <w:rFonts w:hint="eastAsia"/>
        </w:rPr>
        <w:br/>
      </w:r>
      <w:r>
        <w:rPr>
          <w:rFonts w:hint="eastAsia"/>
        </w:rPr>
        <w:t>　　第三节 干衣机零件产业链分析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二、干衣机零件产业链模型分析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2025-2026年干衣机零件行业发展环境分析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干衣机零件行业环境分析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干衣机零件行业相关政策、法规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干衣机零件行业所进入的壁垒与周期性分析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2025-2026年干衣机零件行业技术发展现状及趋势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当前我国干衣机零件技术发展现状</w:t>
      </w:r>
      <w:r>
        <w:rPr>
          <w:rFonts w:hint="eastAsia"/>
        </w:rPr>
        <w:br/>
      </w:r>
      <w:r>
        <w:rPr>
          <w:rFonts w:hint="eastAsia"/>
        </w:rPr>
        <w:t>　　第二节 中外干衣机零件技术差距及产生差距的主要原因分析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提高我国干衣机零件技术的对策</w:t>
      </w:r>
      <w:r>
        <w:rPr>
          <w:rFonts w:hint="eastAsia"/>
        </w:rPr>
        <w:br/>
      </w:r>
      <w:r>
        <w:rPr>
          <w:rFonts w:hint="eastAsia"/>
        </w:rPr>
        <w:t>　　第四节 我国干衣机零件产品研发、设计发展趋势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中国干衣机零件行业供给与需求情况分析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2020-2025年中国干衣机零件行业总体规模</w:t>
      </w:r>
      <w:r>
        <w:rPr>
          <w:rFonts w:hint="eastAsia"/>
        </w:rPr>
        <w:br/>
      </w:r>
      <w:r>
        <w:rPr>
          <w:rFonts w:hint="eastAsia"/>
        </w:rPr>
        <w:t>　　第二节 中国干衣机零件行业产量概况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一、2020-2025年中国干衣机零件行业产量情况分析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二、2026年中国干衣机零件行业产量特点分析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三、2026-2032年中国干衣机零件行业产量预测</w:t>
      </w:r>
      <w:r>
        <w:rPr>
          <w:rFonts w:hint="eastAsia"/>
        </w:rPr>
        <w:br/>
      </w:r>
      <w:r>
        <w:rPr>
          <w:rFonts w:hint="eastAsia"/>
        </w:rPr>
        <w:t>　　第三节 中国干衣机零件行业需求概况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一、2020-2025年中国干衣机零件行业需求情况分析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二、2026年中国干衣机零件行业市场需求特点分析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三、2026-2032年中国干衣机零件行业市场需求预测</w:t>
      </w:r>
      <w:r>
        <w:rPr>
          <w:rFonts w:hint="eastAsia"/>
        </w:rPr>
        <w:br/>
      </w:r>
      <w:r>
        <w:rPr>
          <w:rFonts w:hint="eastAsia"/>
        </w:rPr>
        <w:t>　　第四节 干衣机零件产业供需平衡状况分析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2025-2026年干衣机零件行业细分市场调研分析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干衣机零件行业细分（一）市场调研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干衣机零件行业细分（二）市场调研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国内干衣机零件产品价格走势及影响因素分析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2020-2025年国内干衣机零件产品市场价格回顾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当前国内干衣机零件产品市场价格及评述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国内干衣机零件产品价格影响因素分析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2026-2032年国内干衣机零件产品市场价格走势预测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干衣机零件行业产业链分析及对行业的影响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干衣机零件行业上游原料产业链发展状况分析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干衣机零件行业下游需求产业链发展情况分析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上下游行业对干衣机零件行业的影响分析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2025-2026年中国干衣机零件行业发展现状分析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中国干衣机零件行业发展现状</w:t>
      </w:r>
      <w:r>
        <w:rPr>
          <w:rFonts w:hint="eastAsia"/>
        </w:rPr>
        <w:br/>
      </w:r>
      <w:r>
        <w:rPr>
          <w:rFonts w:hint="eastAsia"/>
        </w:rPr>
        <w:t>　　　　一、干衣机零件行业品牌发展现状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二、干衣机零件行业需求市场现状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三、干衣机零件市场需求层次分析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四、中国干衣机零件市场走向分析</w:t>
      </w:r>
      <w:r>
        <w:rPr>
          <w:rFonts w:hint="eastAsia"/>
        </w:rPr>
        <w:br/>
      </w:r>
      <w:r>
        <w:rPr>
          <w:rFonts w:hint="eastAsia"/>
        </w:rPr>
        <w:t>　　第二节 中国干衣机零件行业产品技术分析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一、2025-2026年干衣机零件产品技术变化特点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二、2025-2026年干衣机零件产品市场的新技术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三、2025-2026年干衣机零件产品市场现状分析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中国干衣机零件行业存在的问题</w:t>
      </w:r>
      <w:r>
        <w:rPr>
          <w:rFonts w:hint="eastAsia"/>
        </w:rPr>
        <w:br/>
      </w:r>
      <w:r>
        <w:rPr>
          <w:rFonts w:hint="eastAsia"/>
        </w:rPr>
        <w:t>　　　　一、干衣机零件产品市场存在的主要问题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二、中国干衣机零件产品市场的三大瓶颈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三、干衣机零件产品市场遭遇的规模难题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对中国干衣机零件市场的分析及思考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一、干衣机零件市场特点</w:t>
      </w:r>
      <w:r>
        <w:rPr>
          <w:rFonts w:hint="eastAsia"/>
        </w:rPr>
        <w:br/>
      </w:r>
      <w:r>
        <w:rPr>
          <w:rFonts w:hint="eastAsia"/>
        </w:rPr>
        <w:t>　　　　二、干衣机零件市场分析</w:t>
      </w:r>
      <w:r>
        <w:rPr>
          <w:rFonts w:hint="eastAsia"/>
        </w:rPr>
        <w:br/>
      </w:r>
      <w:r>
        <w:rPr>
          <w:rFonts w:hint="eastAsia"/>
        </w:rPr>
        <w:t>　　　　三、干衣机零件市场变化的方向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四、中国干衣机零件行业发展的新思路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五、对中国干衣机零件行业发展的思考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中国干衣机零件行业重点企业竞争力分析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干衣机零件企业（一）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三、干衣机零件企业经营状况</w:t>
      </w:r>
      <w:r>
        <w:rPr>
          <w:rFonts w:hint="eastAsia"/>
        </w:rPr>
        <w:br/>
      </w:r>
      <w:r>
        <w:rPr>
          <w:rFonts w:hint="eastAsia"/>
        </w:rPr>
        <w:t>　　　　四、干衣机零件企业发展策略</w:t>
      </w:r>
      <w:r>
        <w:rPr>
          <w:rFonts w:hint="eastAsia"/>
        </w:rPr>
        <w:br/>
      </w:r>
      <w:r>
        <w:rPr>
          <w:rFonts w:hint="eastAsia"/>
        </w:rPr>
        <w:t>　　第二节 干衣机零件企业（二）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三、干衣机零件企业经营状况</w:t>
      </w:r>
      <w:r>
        <w:rPr>
          <w:rFonts w:hint="eastAsia"/>
        </w:rPr>
        <w:br/>
      </w:r>
      <w:r>
        <w:rPr>
          <w:rFonts w:hint="eastAsia"/>
        </w:rPr>
        <w:t>　　　　四、干衣机零件企业发展策略</w:t>
      </w:r>
      <w:r>
        <w:rPr>
          <w:rFonts w:hint="eastAsia"/>
        </w:rPr>
        <w:br/>
      </w:r>
      <w:r>
        <w:rPr>
          <w:rFonts w:hint="eastAsia"/>
        </w:rPr>
        <w:t>　　第三节 干衣机零件企业（三）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三、干衣机零件企业经营状况</w:t>
      </w:r>
      <w:r>
        <w:rPr>
          <w:rFonts w:hint="eastAsia"/>
        </w:rPr>
        <w:br/>
      </w:r>
      <w:r>
        <w:rPr>
          <w:rFonts w:hint="eastAsia"/>
        </w:rPr>
        <w:t>　　　　四、干衣机零件企业发展策略</w:t>
      </w:r>
      <w:r>
        <w:rPr>
          <w:rFonts w:hint="eastAsia"/>
        </w:rPr>
        <w:br/>
      </w:r>
      <w:r>
        <w:rPr>
          <w:rFonts w:hint="eastAsia"/>
        </w:rPr>
        <w:t>　　第四节 干衣机零件企业（四）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三、干衣机零件企业经营状况</w:t>
      </w:r>
      <w:r>
        <w:rPr>
          <w:rFonts w:hint="eastAsia"/>
        </w:rPr>
        <w:br/>
      </w:r>
      <w:r>
        <w:rPr>
          <w:rFonts w:hint="eastAsia"/>
        </w:rPr>
        <w:t>　　　　四、干衣机零件企业发展策略</w:t>
      </w:r>
      <w:r>
        <w:rPr>
          <w:rFonts w:hint="eastAsia"/>
        </w:rPr>
        <w:br/>
      </w:r>
      <w:r>
        <w:rPr>
          <w:rFonts w:hint="eastAsia"/>
        </w:rPr>
        <w:t>　　第五节 干衣机零件企业（五）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三、干衣机零件企业经营状况</w:t>
      </w:r>
      <w:r>
        <w:rPr>
          <w:rFonts w:hint="eastAsia"/>
        </w:rPr>
        <w:br/>
      </w:r>
      <w:r>
        <w:rPr>
          <w:rFonts w:hint="eastAsia"/>
        </w:rPr>
        <w:t>　　　　四、干衣机零件企业发展策略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干衣机零件行业企业经营策略研究分析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干衣机零件企业多样化经营策略分析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一、干衣机零件企业多样化经营情况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二、现行干衣机零件行业多样化经营的方向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大型干衣机零件企业集团未来发展策略分析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对中小干衣机零件企业生产经营的建议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2025-2026年中国干衣机零件市场营销策略竞争分析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干衣机零件市场产品策略</w:t>
      </w:r>
      <w:r>
        <w:rPr>
          <w:rFonts w:hint="eastAsia"/>
        </w:rPr>
        <w:br/>
      </w:r>
      <w:r>
        <w:rPr>
          <w:rFonts w:hint="eastAsia"/>
        </w:rPr>
        <w:t>　　第二节 干衣机零件市场渠道策略</w:t>
      </w:r>
      <w:r>
        <w:rPr>
          <w:rFonts w:hint="eastAsia"/>
        </w:rPr>
        <w:br/>
      </w:r>
      <w:r>
        <w:rPr>
          <w:rFonts w:hint="eastAsia"/>
        </w:rPr>
        <w:t>　　第三节 干衣机零件市场价格策略</w:t>
      </w:r>
      <w:r>
        <w:rPr>
          <w:rFonts w:hint="eastAsia"/>
        </w:rPr>
        <w:br/>
      </w:r>
      <w:r>
        <w:rPr>
          <w:rFonts w:hint="eastAsia"/>
        </w:rPr>
        <w:t>　　第四节 干衣机零件广告媒体策略</w:t>
      </w:r>
      <w:r>
        <w:rPr>
          <w:rFonts w:hint="eastAsia"/>
        </w:rPr>
        <w:br/>
      </w:r>
      <w:r>
        <w:rPr>
          <w:rFonts w:hint="eastAsia"/>
        </w:rPr>
        <w:t>　　第五节 干衣机零件客户服务策略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2026-2032年干衣机零件行业盈利模式与投资策略探讨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国外干衣机零件行业投资现状及经营模式分析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一、境外干衣机零件行业成长情况调查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我国干衣机零件行业商业模式探讨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我国干衣机零件行业投资国际化发展战略分析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我国干衣机零件行业投资策略分析</w:t>
      </w:r>
      <w:r>
        <w:rPr>
          <w:rFonts w:hint="eastAsia"/>
        </w:rPr>
        <w:br/>
      </w:r>
      <w:r>
        <w:rPr>
          <w:rFonts w:hint="eastAsia"/>
        </w:rPr>
        <w:t>　　第五节 干衣机零件行业最优投资路径设计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2026-2032年干衣机零件行业发展趋势及投资风险分析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当前干衣机零件行业存在的问题</w:t>
      </w:r>
      <w:r>
        <w:rPr>
          <w:rFonts w:hint="eastAsia"/>
        </w:rPr>
        <w:br/>
      </w:r>
      <w:r>
        <w:rPr>
          <w:rFonts w:hint="eastAsia"/>
        </w:rPr>
        <w:t>　　第二节 干衣机零件未来发展预测分析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一、中国干衣机零件发展方向分析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二、2026-2032年中国干衣机零件行业发展规模</w:t>
      </w:r>
      <w:r>
        <w:rPr>
          <w:rFonts w:hint="eastAsia"/>
        </w:rPr>
        <w:br/>
      </w:r>
      <w:r>
        <w:rPr>
          <w:rFonts w:hint="eastAsia"/>
        </w:rPr>
        <w:t>　　第三节 (中.智林)2026-2032年中国干衣机零件行业投资风险分析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一、干衣机零件市场竞争风险</w:t>
      </w:r>
      <w:r>
        <w:rPr>
          <w:rFonts w:hint="eastAsia"/>
        </w:rPr>
        <w:br/>
      </w:r>
      <w:r>
        <w:rPr>
          <w:rFonts w:hint="eastAsia"/>
        </w:rPr>
        <w:t>　　　　二、干衣机零件原材料压力风险分析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三、干衣机零件技术风险分析</w:t>
      </w:r>
      <w:r>
        <w:rPr>
          <w:rFonts w:hint="eastAsia"/>
        </w:rPr>
        <w:br/>
      </w:r>
      <w:r>
        <w:rPr>
          <w:rFonts w:hint="eastAsia"/>
        </w:rPr>
        <w:t>　　　　四、干衣机零件政策和体制风险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干衣机零件行业历程</w:t>
      </w:r>
      <w:r>
        <w:rPr>
          <w:rFonts w:hint="eastAsia"/>
        </w:rPr>
        <w:br/>
      </w:r>
      <w:r>
        <w:rPr>
          <w:rFonts w:hint="eastAsia"/>
        </w:rPr>
        <w:t>　　图表 干衣机零件行业生命周期</w:t>
      </w:r>
      <w:r>
        <w:rPr>
          <w:rFonts w:hint="eastAsia"/>
        </w:rPr>
        <w:br/>
      </w:r>
      <w:r>
        <w:rPr>
          <w:rFonts w:hint="eastAsia"/>
        </w:rPr>
        <w:t>　　图表 干衣机零件行业产业链分析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2020-2025年干衣机零件行业市场容量分析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2020-2025年中国干衣机零件市场需求量及增速统计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2026年中国干衣机零件行业需求领域分布格局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2020-2025年中国干衣机零件进口金额分析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2020-2025年中国干衣机零件出口数量分析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2020-2025年中国干衣机零件出口金额分析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2026年中国干衣机零件进口国家及地区分析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2026年中国干衣机零件出口国家及地区分析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2020-2025年中国干衣机零件行业企业平均规模情况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**地区干衣机零件市场规模及增长情况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**地区干衣机零件市场规模及增长情况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干衣机零件重点企业（三）成长能力情况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2026-2032年中国干衣机零件行业产能预测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2026-2032年中国干衣机零件行业产量预测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2026-2032年中国干衣机零件市场需求量预测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2026-2032年中国干衣机零件行业供需平衡预测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2026-2032年中国干衣机零件市场容量预测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2026-2032年中国干衣机零件市场规模预测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2026-2032年中国干衣机零件市场前景分析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2026-2032年中国干衣机零件发展趋势预测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24ef5072b499e" w:history="1">
        <w:r>
          <w:rPr>
            <w:rStyle w:val="Hyperlink"/>
          </w:rPr>
          <w:t>2026-2032年中国干衣机零件市场调研及未来发展趋势分析报告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24ef5072b499e" w:history="1">
        <w:r>
          <w:rPr>
            <w:rStyle w:val="Hyperlink"/>
          </w:rPr>
          <w:t>https://www.20087.com/5/06/GanYiJiLingJianShiChangFenXiBaoGao.html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热点：烘干机内部结构图、干衣机配件、烘干机结构、干衣机内部结构、干衣机结构图解、干衣机结构图、干衣机工作原理及维修、干衣机组装图、干衣机常见故障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0c486d08542bd" w:history="1">
      <w:r>
        <w:rPr>
          <w:rStyle w:val="Hyperlink"/>
        </w:rPr>
        <w:t>2026-2032年中国干衣机零件市场调研及未来发展趋势分析报告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nYiJiLingJianShiChangFenXiBaoGao.html" TargetMode="External" Id="R46624ef5072b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nYiJiLingJianShiChangFenXiBaoGao.html" TargetMode="External" Id="R7d20c486d08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2025-10-03T06:19:00Z</dcterms:created>
  <dcterms:modified xsi:type="dcterms:W3CDTF">2025-10-03T07:19:00Z</dcterms:modified>
  <dc:subject>2026-2032年中国干衣机零件市场调研及未来发展趋势分析报告</dc:subject>
  <dc:title>2026-2032年中国干衣机零件市场调研及未来发展趋势分析报告</dc:title>
  <cp:keywords>2026-2032年中国干衣机零件市场调研及未来发展趋势分析报告</cp:keywords>
  <dc:description>2026-2032年中国干衣机零件市场调研及未来发展趋势分析报告</dc:description>
</cp:coreProperties>
</file>