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90322063e4c29" w:history="1">
              <w:r>
                <w:rPr>
                  <w:rStyle w:val="Hyperlink"/>
                </w:rPr>
                <w:t>全球与中国工业泵发展现状及行业前景分析报告（2026-2032年）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90322063e4c29" w:history="1">
              <w:r>
                <w:rPr>
                  <w:rStyle w:val="Hyperlink"/>
                </w:rPr>
                <w:t>全球与中国工业泵发展现状及行业前景分析报告（2026-2032年）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90322063e4c29" w:history="1">
                <w:r>
                  <w:rPr>
                    <w:rStyle w:val="Hyperlink"/>
                  </w:rPr>
                  <w:t>https://www.20087.com/6/96/GongYeBengDeQianJing.html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泵是流体输送系统的核心设备，广泛应用于石油化工、电力、水处理、矿山及食品饮料等行业，承担着介质传输、增压与循环等关键任务。工业泵涵盖离心泵、容积泵（如齿轮泵、螺杆泵）及特种泵（如磁力泵、屏蔽泵），普遍采用模块化设计、高效水力模型及耐腐蚀材料（如双相不锈钢、工程塑料），以适应高温、高压、高粘度或含固工况。工业泵企业持续引入智能监测技术，集成振动、温度及压力传感器，支持远程状态诊断与预测性维护。然而，在极端磨损、气蚀或频繁启停工况下，密封失效与效率衰减仍是影响可靠性的主要痛点，对材料科学与流体动力学仿真提出更高要求。</w:t>
      </w:r>
      <w:r>
        <w:rPr>
          <w:rFonts w:hint="eastAsia"/>
        </w:rPr>
        <w:br/>
      </w:r>
      <w:r>
        <w:rPr>
          <w:rFonts w:hint="eastAsia"/>
        </w:rPr>
        <w:t>　　未来，工业泵将加速向智能化、绿色化与系统集成化方向演进。市场调研网认为，数字孪生技术将实现全生命周期性能映射，支持虚拟调试与能效优化；变频驱动与永磁电机的深度耦合将进一步降低系统能耗。在新材料领域，纳米涂层、陶瓷复合部件及自润滑聚合物将显著延长关键易损件寿命。此外，模块化快换接口与标准化通信协议（如OPC UA）将提升泵组与智能工厂控制系统的互操作性。长期来看，工业泵将从单一机械设备升级为具备自感知、自适应与自优化能力的智能流体管理节点，在碳中和目标驱动下成为工业节能降耗的关键执行单元。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90322063e4c29" w:history="1">
        <w:r>
          <w:rPr>
            <w:rStyle w:val="Hyperlink"/>
          </w:rPr>
          <w:t>全球与中国工业泵发展现状及行业前景分析报告（2026-2032年）</w:t>
        </w:r>
      </w:hyperlink>
      <w:r>
        <w:rPr>
          <w:rFonts w:hint="eastAsia"/>
        </w:rPr>
        <w:t>》系统梳理了工业泵产业链的整体结构，详细解读了工业泵市场规模、需求动态及价格波动的影响因素。报告基于工业泵行业现状，结合技术发展与应用趋势，对工业泵市场前景和未来发展方向进行了预测。同时，报告重点分析了行业重点企业的竞争策略、市场集中度及品牌表现，并对工业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</w:t>
      </w:r>
      <w:r>
        <w:rPr>
          <w:rFonts w:hint="eastAsia"/>
        </w:rPr>
        <w:br/>
      </w:r>
      <w:r>
        <w:rPr>
          <w:rFonts w:hint="eastAsia"/>
        </w:rPr>
        <w:t>　　　　1.3.3 往复式</w:t>
      </w:r>
      <w:r>
        <w:rPr>
          <w:rFonts w:hint="eastAsia"/>
        </w:rPr>
        <w:br/>
      </w:r>
      <w:r>
        <w:rPr>
          <w:rFonts w:hint="eastAsia"/>
        </w:rPr>
        <w:t>　　　　1.3.4 旋转式</w:t>
      </w:r>
      <w:r>
        <w:rPr>
          <w:rFonts w:hint="eastAsia"/>
        </w:rPr>
        <w:br/>
      </w:r>
      <w:r>
        <w:rPr>
          <w:rFonts w:hint="eastAsia"/>
        </w:rPr>
        <w:t>　　　　1.3.5 隔膜式</w:t>
      </w:r>
      <w:r>
        <w:rPr>
          <w:rFonts w:hint="eastAsia"/>
        </w:rPr>
        <w:br/>
      </w:r>
      <w:r>
        <w:rPr>
          <w:rFonts w:hint="eastAsia"/>
        </w:rPr>
        <w:t>　　1.4 产品分类，按泵型结构</w:t>
      </w:r>
      <w:r>
        <w:rPr>
          <w:rFonts w:hint="eastAsia"/>
        </w:rPr>
        <w:br/>
      </w:r>
      <w:r>
        <w:rPr>
          <w:rFonts w:hint="eastAsia"/>
        </w:rPr>
        <w:t>　　　　1.4.1 按泵型结构细分，全球工业泵市场规模2021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单级泵</w:t>
      </w:r>
      <w:r>
        <w:rPr>
          <w:rFonts w:hint="eastAsia"/>
        </w:rPr>
        <w:br/>
      </w:r>
      <w:r>
        <w:rPr>
          <w:rFonts w:hint="eastAsia"/>
        </w:rPr>
        <w:t>　　　　1.4.3 多级泵</w:t>
      </w:r>
      <w:r>
        <w:rPr>
          <w:rFonts w:hint="eastAsia"/>
        </w:rPr>
        <w:br/>
      </w:r>
      <w:r>
        <w:rPr>
          <w:rFonts w:hint="eastAsia"/>
        </w:rPr>
        <w:t>　　1.5 产品分类，按材料类型</w:t>
      </w:r>
      <w:r>
        <w:rPr>
          <w:rFonts w:hint="eastAsia"/>
        </w:rPr>
        <w:br/>
      </w:r>
      <w:r>
        <w:rPr>
          <w:rFonts w:hint="eastAsia"/>
        </w:rPr>
        <w:t>　　　　1.5.1 按材料类型细分，全球工业泵市场规模2021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铸铁</w:t>
      </w:r>
      <w:r>
        <w:rPr>
          <w:rFonts w:hint="eastAsia"/>
        </w:rPr>
        <w:br/>
      </w:r>
      <w:r>
        <w:rPr>
          <w:rFonts w:hint="eastAsia"/>
        </w:rPr>
        <w:t>　　　　1.5.3 不锈钢</w:t>
      </w:r>
      <w:r>
        <w:rPr>
          <w:rFonts w:hint="eastAsia"/>
        </w:rPr>
        <w:br/>
      </w:r>
      <w:r>
        <w:rPr>
          <w:rFonts w:hint="eastAsia"/>
        </w:rPr>
        <w:t>　　　　1.5.4 合金及特种材料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电力</w:t>
      </w:r>
      <w:r>
        <w:rPr>
          <w:rFonts w:hint="eastAsia"/>
        </w:rPr>
        <w:br/>
      </w:r>
      <w:r>
        <w:rPr>
          <w:rFonts w:hint="eastAsia"/>
        </w:rPr>
        <w:t>　　　　1.6.6 水处理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工业泵行业发展总体概况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工业泵行业发展主要特点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工业泵有利因素</w:t>
      </w:r>
      <w:r>
        <w:rPr>
          <w:rFonts w:hint="eastAsia"/>
        </w:rPr>
        <w:br/>
      </w:r>
      <w:r>
        <w:rPr>
          <w:rFonts w:hint="eastAsia"/>
        </w:rPr>
        <w:t>　　　　1.7.3 .2 工业泵不利因素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全球主要厂商成立时间及工业泵商业化日期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全球主要厂商工业泵产品类型及应用</w:t>
      </w:r>
      <w:r>
        <w:rPr>
          <w:rFonts w:hint="eastAsia"/>
        </w:rPr>
        <w:br/>
      </w:r>
      <w:r>
        <w:rPr>
          <w:rFonts w:hint="eastAsia"/>
        </w:rPr>
        <w:t>　　2.9 工业泵行业集中度、竞争程度分析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全球工业泵总体规模分析</w:t>
      </w:r>
      <w:r>
        <w:rPr>
          <w:rFonts w:hint="eastAsia"/>
        </w:rPr>
        <w:br/>
      </w:r>
      <w:r>
        <w:rPr>
          <w:rFonts w:hint="eastAsia"/>
        </w:rPr>
        <w:t>　　3.1 全球工业泵供需现状及预测（2021-2032）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中国市场工业泵进出口（2021-2032）</w:t>
      </w:r>
      <w:r>
        <w:rPr>
          <w:rFonts w:hint="eastAsia"/>
        </w:rPr>
        <w:br/>
      </w:r>
      <w:r>
        <w:rPr>
          <w:rFonts w:hint="eastAsia"/>
        </w:rPr>
        <w:t>　　3.4 全球工业泵销量及销售额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不同产品类型工业泵分析</w:t>
      </w:r>
      <w:r>
        <w:rPr>
          <w:rFonts w:hint="eastAsia"/>
        </w:rPr>
        <w:br/>
      </w:r>
      <w:r>
        <w:rPr>
          <w:rFonts w:hint="eastAsia"/>
        </w:rPr>
        <w:t>　　6.1 全球不同产品类型工业泵销量（2021-2032）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不同应用工业泵分析</w:t>
      </w:r>
      <w:r>
        <w:rPr>
          <w:rFonts w:hint="eastAsia"/>
        </w:rPr>
        <w:br/>
      </w:r>
      <w:r>
        <w:rPr>
          <w:rFonts w:hint="eastAsia"/>
        </w:rPr>
        <w:t>　　7.1 全球不同应用工业泵销量（2021-2032）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工业泵行业发展趋势</w:t>
      </w:r>
      <w:r>
        <w:rPr>
          <w:rFonts w:hint="eastAsia"/>
        </w:rPr>
        <w:br/>
      </w:r>
      <w:r>
        <w:rPr>
          <w:rFonts w:hint="eastAsia"/>
        </w:rPr>
        <w:t>　　8.2 工业泵行业主要驱动因素</w:t>
      </w:r>
      <w:r>
        <w:rPr>
          <w:rFonts w:hint="eastAsia"/>
        </w:rPr>
        <w:br/>
      </w:r>
      <w:r>
        <w:rPr>
          <w:rFonts w:hint="eastAsia"/>
        </w:rPr>
        <w:t>　　8.3 工业泵中国企业SWOT分析</w:t>
      </w:r>
      <w:r>
        <w:rPr>
          <w:rFonts w:hint="eastAsia"/>
        </w:rPr>
        <w:br/>
      </w:r>
      <w:r>
        <w:rPr>
          <w:rFonts w:hint="eastAsia"/>
        </w:rPr>
        <w:t>　　8.4 中国工业泵行业政策环境分析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工业泵行业产业链简介</w:t>
      </w:r>
      <w:r>
        <w:rPr>
          <w:rFonts w:hint="eastAsia"/>
        </w:rPr>
        <w:br/>
      </w:r>
      <w:r>
        <w:rPr>
          <w:rFonts w:hint="eastAsia"/>
        </w:rPr>
        <w:t>　　　　9.1.1 工业泵行业供应链分析</w:t>
      </w:r>
      <w:r>
        <w:rPr>
          <w:rFonts w:hint="eastAsia"/>
        </w:rPr>
        <w:br/>
      </w:r>
      <w:r>
        <w:rPr>
          <w:rFonts w:hint="eastAsia"/>
        </w:rPr>
        <w:t>　　　　9.1.2 工业泵主要原料及供应情况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工业泵行业采购模式</w:t>
      </w:r>
      <w:r>
        <w:rPr>
          <w:rFonts w:hint="eastAsia"/>
        </w:rPr>
        <w:br/>
      </w:r>
      <w:r>
        <w:rPr>
          <w:rFonts w:hint="eastAsia"/>
        </w:rPr>
        <w:t>　　9.3 工业泵行业生产模式</w:t>
      </w:r>
      <w:r>
        <w:rPr>
          <w:rFonts w:hint="eastAsia"/>
        </w:rPr>
        <w:br/>
      </w:r>
      <w:r>
        <w:rPr>
          <w:rFonts w:hint="eastAsia"/>
        </w:rPr>
        <w:t>　　9.4 工业泵行业销售模式及销售渠道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按泵型结构细分，全球工业泵市场规模2021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按材料类型细分，全球工业泵市场规模2021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工业泵行业发展主要特点</w:t>
      </w:r>
      <w:r>
        <w:rPr>
          <w:rFonts w:hint="eastAsia"/>
        </w:rPr>
        <w:br/>
      </w:r>
      <w:r>
        <w:rPr>
          <w:rFonts w:hint="eastAsia"/>
        </w:rPr>
        <w:t>　　表 6： 工业泵行业发展有利因素分析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进入工业泵行业壁垒</w:t>
      </w:r>
      <w:r>
        <w:rPr>
          <w:rFonts w:hint="eastAsia"/>
        </w:rPr>
        <w:br/>
      </w:r>
      <w:r>
        <w:rPr>
          <w:rFonts w:hint="eastAsia"/>
        </w:rPr>
        <w:t>　　表 9： 工业泵主要企业在国际市场占有率（按销量，2023-2026）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全球市场不同产品类型工业泵销量市场份额预测（2027-2032）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全球不同产品类型工业泵收入预测（2027-2032）&amp;（万元）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全球市场不同产品类型工业泵销量市场份额预测（2027-2032）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中国不同产品类型工业泵收入预测（2027-2032）&amp;（万元）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全球不同应用工业泵销量预测（2027-2032）&amp;（千台）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全球市场不同应用工业泵销量市场份额预测（2027-2032）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全球不同应用工业泵收入（2021-2026）&amp;（万元）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全球不同应用工业泵收入预测（2027-2032）&amp;（万元）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全球不同应用工业泵收入市场份额预测（2027-2032）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中国不同应用工业泵销量预测（2027-2032）&amp;（千台）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中国市场不同应用工业泵销量市场份额预测（2027-2032）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中国不同应用工业泵收入（2021-2026）&amp;（万元）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中国不同应用工业泵收入预测（2027-2032）&amp;（万元）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中国不同应用工业泵收入市场份额预测（2027-2032）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工业泵行业发展趋势</w:t>
      </w:r>
      <w:r>
        <w:rPr>
          <w:rFonts w:hint="eastAsia"/>
        </w:rPr>
        <w:br/>
      </w:r>
      <w:r>
        <w:rPr>
          <w:rFonts w:hint="eastAsia"/>
        </w:rPr>
        <w:t>　　表 178： 工业泵行业主要驱动因素</w:t>
      </w:r>
      <w:r>
        <w:rPr>
          <w:rFonts w:hint="eastAsia"/>
        </w:rPr>
        <w:br/>
      </w:r>
      <w:r>
        <w:rPr>
          <w:rFonts w:hint="eastAsia"/>
        </w:rPr>
        <w:t>　　表 179： 工业泵行业供应链分析</w:t>
      </w:r>
      <w:r>
        <w:rPr>
          <w:rFonts w:hint="eastAsia"/>
        </w:rPr>
        <w:br/>
      </w:r>
      <w:r>
        <w:rPr>
          <w:rFonts w:hint="eastAsia"/>
        </w:rPr>
        <w:t>　　表 180： 工业泵上游原料供应商</w:t>
      </w:r>
      <w:r>
        <w:rPr>
          <w:rFonts w:hint="eastAsia"/>
        </w:rPr>
        <w:br/>
      </w:r>
      <w:r>
        <w:rPr>
          <w:rFonts w:hint="eastAsia"/>
        </w:rPr>
        <w:t>　　表 181： 工业泵主要地区不同应用客户分析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工业泵典型经销商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全球不同产品类型工业泵市场份额2025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离心式产品图片</w:t>
      </w:r>
      <w:r>
        <w:rPr>
          <w:rFonts w:hint="eastAsia"/>
        </w:rPr>
        <w:br/>
      </w:r>
      <w:r>
        <w:rPr>
          <w:rFonts w:hint="eastAsia"/>
        </w:rPr>
        <w:t>　　图 5： 往复式产品图片</w:t>
      </w:r>
      <w:r>
        <w:rPr>
          <w:rFonts w:hint="eastAsia"/>
        </w:rPr>
        <w:br/>
      </w:r>
      <w:r>
        <w:rPr>
          <w:rFonts w:hint="eastAsia"/>
        </w:rPr>
        <w:t>　　图 6： 旋转式产品图片</w:t>
      </w:r>
      <w:r>
        <w:rPr>
          <w:rFonts w:hint="eastAsia"/>
        </w:rPr>
        <w:br/>
      </w:r>
      <w:r>
        <w:rPr>
          <w:rFonts w:hint="eastAsia"/>
        </w:rPr>
        <w:t>　　图 7： 隔膜式产品图片</w:t>
      </w:r>
      <w:r>
        <w:rPr>
          <w:rFonts w:hint="eastAsia"/>
        </w:rPr>
        <w:br/>
      </w:r>
      <w:r>
        <w:rPr>
          <w:rFonts w:hint="eastAsia"/>
        </w:rPr>
        <w:t>　　图 8： 全球不同泵型结构工业泵销售额2021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全球不同泵型结构工业泵市场份额2025 &amp; 2032</w:t>
      </w:r>
      <w:r>
        <w:rPr>
          <w:rFonts w:hint="eastAsia"/>
        </w:rPr>
        <w:br/>
      </w:r>
      <w:r>
        <w:rPr>
          <w:rFonts w:hint="eastAsia"/>
        </w:rPr>
        <w:t>　　图 10： 单级泵产品图片</w:t>
      </w:r>
      <w:r>
        <w:rPr>
          <w:rFonts w:hint="eastAsia"/>
        </w:rPr>
        <w:br/>
      </w:r>
      <w:r>
        <w:rPr>
          <w:rFonts w:hint="eastAsia"/>
        </w:rPr>
        <w:t>　　图 11： 多级泵产品图片</w:t>
      </w:r>
      <w:r>
        <w:rPr>
          <w:rFonts w:hint="eastAsia"/>
        </w:rPr>
        <w:br/>
      </w:r>
      <w:r>
        <w:rPr>
          <w:rFonts w:hint="eastAsia"/>
        </w:rPr>
        <w:t>　　图 12： 全球不同材料类型工业泵销售额2021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全球不同材料类型工业泵市场份额2025 &amp; 2032</w:t>
      </w:r>
      <w:r>
        <w:rPr>
          <w:rFonts w:hint="eastAsia"/>
        </w:rPr>
        <w:br/>
      </w:r>
      <w:r>
        <w:rPr>
          <w:rFonts w:hint="eastAsia"/>
        </w:rPr>
        <w:t>　　图 14： 铸铁产品图片</w:t>
      </w:r>
      <w:r>
        <w:rPr>
          <w:rFonts w:hint="eastAsia"/>
        </w:rPr>
        <w:br/>
      </w:r>
      <w:r>
        <w:rPr>
          <w:rFonts w:hint="eastAsia"/>
        </w:rPr>
        <w:t>　　图 15： 不锈钢产品图片</w:t>
      </w:r>
      <w:r>
        <w:rPr>
          <w:rFonts w:hint="eastAsia"/>
        </w:rPr>
        <w:br/>
      </w:r>
      <w:r>
        <w:rPr>
          <w:rFonts w:hint="eastAsia"/>
        </w:rPr>
        <w:t>　　图 16： 合金及特种材料产品图片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全球不同应用工业泵市场份额2025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电力</w:t>
      </w:r>
      <w:r>
        <w:rPr>
          <w:rFonts w:hint="eastAsia"/>
        </w:rPr>
        <w:br/>
      </w:r>
      <w:r>
        <w:rPr>
          <w:rFonts w:hint="eastAsia"/>
        </w:rPr>
        <w:t>　　图 23： 水处理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2025年全球前五大生产商工业泵市场份额</w:t>
      </w:r>
      <w:r>
        <w:rPr>
          <w:rFonts w:hint="eastAsia"/>
        </w:rPr>
        <w:br/>
      </w:r>
      <w:r>
        <w:rPr>
          <w:rFonts w:hint="eastAsia"/>
        </w:rPr>
        <w:t>　　图 26： 2025年全球工业泵第一梯队、第二梯队和第三梯队厂商及市场份额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全球工业泵产能、产量、产能利用率及发展趋势（2021-2032）&amp;（千台）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全球工业泵产量、需求量及发展趋势（2021-2032）&amp;（千台）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全球主要地区工业泵产量市场份额（2021-2032）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中国工业泵产能、产量、产能利用率及发展趋势（2021-2032）&amp;（千台）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中国工业泵产量、市场需求量及发展趋势（2021-2032）&amp;（千台）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全球工业泵市场销售额及增长率：（2021-2032）&amp;（万元）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全球市场工业泵市场规模：2021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全球市场工业泵价格趋势（2021-2032）&amp;（元/台）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全球主要地区工业泵销售收入（2021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全球主要地区工业泵销售收入市场份额（2021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全球不同产品类型工业泵价格走势（2021-2032）&amp;（元/台）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全球不同应用工业泵价格走势（2021-2032）&amp;（元/台）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工业泵中国企业SWOT分析</w:t>
      </w:r>
      <w:r>
        <w:rPr>
          <w:rFonts w:hint="eastAsia"/>
        </w:rPr>
        <w:br/>
      </w:r>
      <w:r>
        <w:rPr>
          <w:rFonts w:hint="eastAsia"/>
        </w:rPr>
        <w:t>　　图 57： 工业泵产业链</w:t>
      </w:r>
      <w:r>
        <w:rPr>
          <w:rFonts w:hint="eastAsia"/>
        </w:rPr>
        <w:br/>
      </w:r>
      <w:r>
        <w:rPr>
          <w:rFonts w:hint="eastAsia"/>
        </w:rPr>
        <w:t>　　图 58： 工业泵行业采购模式分析</w:t>
      </w:r>
      <w:r>
        <w:rPr>
          <w:rFonts w:hint="eastAsia"/>
        </w:rPr>
        <w:br/>
      </w:r>
      <w:r>
        <w:rPr>
          <w:rFonts w:hint="eastAsia"/>
        </w:rPr>
        <w:t>　　图 59： 工业泵行业生产模式</w:t>
      </w:r>
      <w:r>
        <w:rPr>
          <w:rFonts w:hint="eastAsia"/>
        </w:rPr>
        <w:br/>
      </w:r>
      <w:r>
        <w:rPr>
          <w:rFonts w:hint="eastAsia"/>
        </w:rPr>
        <w:t>　　图 60： 工业泵行业销售模式分析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90322063e4c29" w:history="1">
        <w:r>
          <w:rPr>
            <w:rStyle w:val="Hyperlink"/>
          </w:rPr>
          <w:t>全球与中国工业泵发展现状及行业前景分析报告（2026-2032年）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90322063e4c29" w:history="1">
        <w:r>
          <w:rPr>
            <w:rStyle w:val="Hyperlink"/>
          </w:rPr>
          <w:t>https://www.20087.com/6/96/GongYeBengDeQianJing.html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热点：泵用机械密封、工业泵的厂家、泵厂家、工业泵价格、沈阳工业泵制造有限公司、工业泵厂家直销、抽粪泵、工业泵市场规模、泵生产设备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1437041ab4772" w:history="1">
      <w:r>
        <w:rPr>
          <w:rStyle w:val="Hyperlink"/>
        </w:rPr>
        <w:t>全球与中国工业泵发展现状及行业前景分析报告（2026-2032年）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ongYeBengDeQianJing.html" TargetMode="External" Id="Rca290322063e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ongYeBengDeQianJing.html" TargetMode="External" Id="R61a1437041ab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2026-02-09T00:06:01Z</dcterms:created>
  <dcterms:modified xsi:type="dcterms:W3CDTF">2026-02-09T01:06:01Z</dcterms:modified>
  <dc:subject>全球与中国工业泵发展现状及行业前景分析报告（2026-2032年）</dc:subject>
  <dc:title>全球与中国工业泵发展现状及行业前景分析报告（2026-2032年）</dc:title>
  <cp:keywords>全球与中国工业泵发展现状及行业前景分析报告（2026-2032年）</cp:keywords>
  <dc:description>全球与中国工业泵发展现状及行业前景分析报告（2026-2032年）</dc:description>
</cp:coreProperties>
</file>