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39dfbb12e4b3d" w:history="1">
              <w:r>
                <w:rPr>
                  <w:rStyle w:val="Hyperlink"/>
                </w:rPr>
                <w:t>2025-2031年中国广东家电行业现状调研分析及发展趋势研究报告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39dfbb12e4b3d" w:history="1">
              <w:r>
                <w:rPr>
                  <w:rStyle w:val="Hyperlink"/>
                </w:rPr>
                <w:t>2025-2031年中国广东家电行业现状调研分析及发展趋势研究报告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1912167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39dfbb12e4b3d" w:history="1">
                <w:r>
                  <w:rPr>
                    <w:rStyle w:val="Hyperlink"/>
                  </w:rPr>
                  <w:t>https://www.20087.com/7/16/GuangDongJiaDianShiChangDiaoYanY.html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东家电产业作为中国乃至全球家电制造业的重要基地，凭借其完整的产业链、先进的制造技术和庞大的市场规模，一直处于行业领先地位。近年来，广东家电企业通过加大研发投入，不断提升产品智能化水平，推出了智能冰箱、智能空调、智能洗衣机等一系列智能家居产品，满足了消费者对便捷、舒适生活方式的追求。同时，广东家电企业积极响应绿色制造和循环经济的号召，推动产品设计和生产过程的环保化，减少了资源消耗和环境污染。</w:t>
      </w:r>
      <w:r>
        <w:rPr>
          <w:rFonts w:hint="eastAsia"/>
        </w:rPr>
        <w:br/>
      </w:r>
      <w:r>
        <w:rPr>
          <w:rFonts w:hint="eastAsia"/>
        </w:rPr>
        <w:t>　　未来，广东家电产业将更加注重技术创新和品牌建设。技术创新方面，随着5G、物联网、人工智能等技术的融合应用，家电产品将更加智能化，能够实现远程控制、自我诊断和个性化服务，为用户提供更加智能、便捷的家居体验。品牌建设方面，广东家电企业将加强品牌国际化战略，通过提高产品品质、优化售后服务和塑造品牌形象，提升国际竞争力和市场份额。同时，随着消费者对健康和安全的关注增加，健康家电和安全家电将成为市场新宠，如空气净化器、净水器和消毒柜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39dfbb12e4b3d" w:history="1">
        <w:r>
          <w:rPr>
            <w:rStyle w:val="Hyperlink"/>
          </w:rPr>
          <w:t>2025-2031年中国广东家电行业现状调研分析及发展趋势研究报告</w:t>
        </w:r>
      </w:hyperlink>
      <w:r>
        <w:rPr>
          <w:rFonts w:hint="eastAsia"/>
        </w:rPr>
        <w:t>》依托多年行业监测数据，结合广东家电行业现状与未来前景，系统分析了广东家电市场需求、市场规模、产业链结构、价格机制及细分市场特征。报告对广东家电市场前景进行了客观评估，预测了广东家电行业发展趋势，并详细解读了品牌竞争格局、市场集中度及重点企业的运营表现。此外，报告通过SWOT分析识别了广东家电行业机遇与潜在风险，为投资者和决策者提供了科学、规范的战略建议，助力把握广东家电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广东家电行业概述</w:t>
      </w:r>
      <w:r>
        <w:rPr>
          <w:rFonts w:hint="eastAsia"/>
        </w:rPr>
        <w:br/>
      </w:r>
      <w:r>
        <w:rPr>
          <w:rFonts w:hint="eastAsia"/>
        </w:rPr>
        <w:t>　　第一节 广东家电行业定义</w:t>
      </w:r>
      <w:r>
        <w:rPr>
          <w:rFonts w:hint="eastAsia"/>
        </w:rPr>
        <w:br/>
      </w:r>
      <w:r>
        <w:rPr>
          <w:rFonts w:hint="eastAsia"/>
        </w:rPr>
        <w:t>　　第二节 广东家电行业发展历程</w:t>
      </w:r>
      <w:r>
        <w:rPr>
          <w:rFonts w:hint="eastAsia"/>
        </w:rPr>
        <w:br/>
      </w:r>
      <w:r>
        <w:rPr>
          <w:rFonts w:hint="eastAsia"/>
        </w:rPr>
        <w:t>　　第三节 广东家电行业分类情况</w:t>
      </w:r>
      <w:r>
        <w:rPr>
          <w:rFonts w:hint="eastAsia"/>
        </w:rPr>
        <w:br/>
      </w:r>
      <w:r>
        <w:rPr>
          <w:rFonts w:hint="eastAsia"/>
        </w:rPr>
        <w:t>　　第四节 广东家电产业链分析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2020-2025年广东家电行业发展环境分析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2020-2025年广东家电行业政策环境分析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2020-2025年广东家电行业社会环境分析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2020-2025年广东家电行业总体发展状况</w:t>
      </w:r>
      <w:r>
        <w:rPr>
          <w:rFonts w:hint="eastAsia"/>
        </w:rPr>
        <w:br/>
      </w:r>
      <w:r>
        <w:rPr>
          <w:rFonts w:hint="eastAsia"/>
        </w:rPr>
        <w:t>　　第一节 广东家电行业规模情况分析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广东家电行业财务能力分析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广东家电行业发展现状分析</w:t>
      </w:r>
      <w:r>
        <w:rPr>
          <w:rFonts w:hint="eastAsia"/>
        </w:rPr>
        <w:br/>
      </w:r>
      <w:r>
        <w:rPr>
          <w:rFonts w:hint="eastAsia"/>
        </w:rPr>
        <w:t>　　第一节 全国家电行业发展分析</w:t>
      </w:r>
      <w:r>
        <w:rPr>
          <w:rFonts w:hint="eastAsia"/>
        </w:rPr>
        <w:br/>
      </w:r>
      <w:r>
        <w:rPr>
          <w:rFonts w:hint="eastAsia"/>
        </w:rPr>
        <w:t>　　　　一、全国家电行业发展历程</w:t>
      </w:r>
      <w:r>
        <w:rPr>
          <w:rFonts w:hint="eastAsia"/>
        </w:rPr>
        <w:br/>
      </w:r>
      <w:r>
        <w:rPr>
          <w:rFonts w:hint="eastAsia"/>
        </w:rPr>
        <w:t>　　　　二、全国家电行业发展现状</w:t>
      </w:r>
      <w:r>
        <w:rPr>
          <w:rFonts w:hint="eastAsia"/>
        </w:rPr>
        <w:br/>
      </w:r>
      <w:r>
        <w:rPr>
          <w:rFonts w:hint="eastAsia"/>
        </w:rPr>
        <w:t>　　　　三、全国家电行业发展预测</w:t>
      </w:r>
      <w:r>
        <w:rPr>
          <w:rFonts w:hint="eastAsia"/>
        </w:rPr>
        <w:br/>
      </w:r>
      <w:r>
        <w:rPr>
          <w:rFonts w:hint="eastAsia"/>
        </w:rPr>
        <w:t>　　第二节 广东家电行业发展分析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一、2020-2025年广东家电行业发展态势分析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二、2020-2025年广东家电行业发展特点分析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三、2020-2025年广东家电行业市场供需分析</w:t>
      </w:r>
      <w:r>
        <w:rPr>
          <w:rFonts w:hint="eastAsia"/>
        </w:rPr>
        <w:br/>
      </w:r>
      <w:r>
        <w:rPr>
          <w:rFonts w:hint="eastAsia"/>
        </w:rPr>
        <w:t>　　第三节 广东家电产业特征与行业重要性</w:t>
      </w:r>
      <w:r>
        <w:rPr>
          <w:rFonts w:hint="eastAsia"/>
        </w:rPr>
        <w:br/>
      </w:r>
      <w:r>
        <w:rPr>
          <w:rFonts w:hint="eastAsia"/>
        </w:rPr>
        <w:t>　　第四节 广东家电行业特性分析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广东家电行业竞争力优势分析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行业在全国的地位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行业竞争力评价结果分析</w:t>
      </w:r>
      <w:r>
        <w:rPr>
          <w:rFonts w:hint="eastAsia"/>
        </w:rPr>
        <w:br/>
      </w:r>
      <w:r>
        <w:rPr>
          <w:rFonts w:hint="eastAsia"/>
        </w:rPr>
        <w:t>　　第四节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广东家电行业市场竞争策略分析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广东家电企业竞争策略分析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广东家电行业重点企业竞争分析</w:t>
      </w:r>
      <w:r>
        <w:rPr>
          <w:rFonts w:hint="eastAsia"/>
        </w:rPr>
        <w:br/>
      </w:r>
      <w:r>
        <w:rPr>
          <w:rFonts w:hint="eastAsia"/>
        </w:rPr>
        <w:t>　　第一节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格力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第三节 TCL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第四节 格兰仕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第五节 康佳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第七节 万和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华帝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第九节 万宝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第十节 海信科龙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广东家电行业投资与发展前景分析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广东家电行业投资机会分析</w:t>
      </w:r>
      <w:r>
        <w:rPr>
          <w:rFonts w:hint="eastAsia"/>
        </w:rPr>
        <w:br/>
      </w:r>
      <w:r>
        <w:rPr>
          <w:rFonts w:hint="eastAsia"/>
        </w:rPr>
        <w:t>　　　　一、广东家电投资项目分析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二、可以投资的广东家电模式</w:t>
      </w:r>
      <w:r>
        <w:rPr>
          <w:rFonts w:hint="eastAsia"/>
        </w:rPr>
        <w:br/>
      </w:r>
      <w:r>
        <w:rPr>
          <w:rFonts w:hint="eastAsia"/>
        </w:rPr>
        <w:t>　　　　三、2025年广东家电投资机会</w:t>
      </w:r>
      <w:r>
        <w:rPr>
          <w:rFonts w:hint="eastAsia"/>
        </w:rPr>
        <w:br/>
      </w:r>
      <w:r>
        <w:rPr>
          <w:rFonts w:hint="eastAsia"/>
        </w:rPr>
        <w:t>　　第二节 2025-2031年广东家电行业发展预测分析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一、未来广东家电发展分析</w:t>
      </w:r>
      <w:r>
        <w:rPr>
          <w:rFonts w:hint="eastAsia"/>
        </w:rPr>
        <w:br/>
      </w:r>
      <w:r>
        <w:rPr>
          <w:rFonts w:hint="eastAsia"/>
        </w:rPr>
        <w:t>　　　　二、未来广东家电行业技术开发方向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二、十三五行业发展趋势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2025-2031年广东家电行业发展趋势及投资风险分析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当前广东家电存在的问题</w:t>
      </w:r>
      <w:r>
        <w:rPr>
          <w:rFonts w:hint="eastAsia"/>
        </w:rPr>
        <w:br/>
      </w:r>
      <w:r>
        <w:rPr>
          <w:rFonts w:hint="eastAsia"/>
        </w:rPr>
        <w:t>　　第二节 广东家电未来发展预测分析</w:t>
      </w:r>
      <w:r>
        <w:rPr>
          <w:rFonts w:hint="eastAsia"/>
        </w:rPr>
        <w:br/>
      </w:r>
      <w:r>
        <w:rPr>
          <w:rFonts w:hint="eastAsia"/>
        </w:rPr>
        <w:t>　　　　一、广东家电发展方向分析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二、2025-2031年广东家电行业发展规模预测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三、2025-2031年广东家电行业发展趋势预测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2025-2031年广东家电行业投资风险分析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广东家电行业营销策略分析及建议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一、广东家电行业营销模式</w:t>
      </w:r>
      <w:r>
        <w:rPr>
          <w:rFonts w:hint="eastAsia"/>
        </w:rPr>
        <w:br/>
      </w:r>
      <w:r>
        <w:rPr>
          <w:rFonts w:hint="eastAsia"/>
        </w:rPr>
        <w:t>　　　　二、广东家电行业营销策略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[^中^智^林]市场的重点客户战略实施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2020-2025年广东生产总值及其增长速度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2025年广东居民消费价格比上年涨跌幅度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2020-2025年广东粮食产量及其增长幅度</w:t>
      </w:r>
      <w:r>
        <w:rPr>
          <w:rFonts w:hint="eastAsia"/>
        </w:rPr>
        <w:br/>
      </w:r>
      <w:r>
        <w:rPr>
          <w:rFonts w:hint="eastAsia"/>
        </w:rPr>
        <w:t>　　图表 2020-2025年广东工业增加值及其增长幅度</w:t>
      </w:r>
      <w:r>
        <w:rPr>
          <w:rFonts w:hint="eastAsia"/>
        </w:rPr>
        <w:br/>
      </w:r>
      <w:r>
        <w:rPr>
          <w:rFonts w:hint="eastAsia"/>
        </w:rPr>
        <w:t>　　图表 2025年广东主要工业产品产量及其增长速度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2025年广东规模以上工业企业实现利润及其增长速度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2025年广东建筑业增加值及其增长速度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2025年广东固定资产投资及其增长速度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2025年广东房地产开发和销售主要指标完成情况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2020-2025年广东社会消费品零售总额及其增长速度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2025年广东进出口总额及其增长速度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2025年广东主要商品出口数量、金额及其增长速度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2025年广东分行业外商直接投资及其增长速度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2025年广东各种运输方式完成货物运输量及其增长速度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2025年广东各种运输方式完成旅客运输量及其增长速度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2020-2025年广东电话用户数</w:t>
      </w:r>
      <w:r>
        <w:rPr>
          <w:rFonts w:hint="eastAsia"/>
        </w:rPr>
        <w:br/>
      </w:r>
      <w:r>
        <w:rPr>
          <w:rFonts w:hint="eastAsia"/>
        </w:rPr>
        <w:t>　　图表 2025年广东全部金融机构本外币存贷款及其增长速度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2025年广东各级各类教育招生、在校生、毕业生人数及其增长速度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2020-2025年广东各类教育招生人数</w:t>
      </w:r>
      <w:r>
        <w:rPr>
          <w:rFonts w:hint="eastAsia"/>
        </w:rPr>
        <w:br/>
      </w:r>
      <w:r>
        <w:rPr>
          <w:rFonts w:hint="eastAsia"/>
        </w:rPr>
        <w:t>　　图表 2020-2025年广东农村居民人均纯收入及其增长速度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2020-2025年广东城镇居民人均可支配收入及其增长速度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2025年广东参加各类保险人数及其增长速度</w:t>
      </w:r>
      <w:r>
        <w:rPr>
          <w:rFonts w:hint="eastAsia"/>
        </w:rPr>
        <w:br/>
      </w:r>
      <w:r>
        <w:rPr>
          <w:rFonts w:hint="eastAsia"/>
        </w:rPr>
        <w:t>　　图表 2025年广东各类用水量及其增长速度</w:t>
      </w:r>
      <w:r>
        <w:rPr>
          <w:rFonts w:hint="eastAsia"/>
        </w:rPr>
        <w:br/>
      </w:r>
      <w:r>
        <w:rPr>
          <w:rFonts w:hint="eastAsia"/>
        </w:rPr>
        <w:t>　　图表 2020-2025年广州生产总值及其增长速度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2020-2025年广州城市居民消费价格涨跌幅度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2025年广州城市居民消费价格指数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2020-2025年广州固定资产投资及其增长速度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2025年广州主要农牧渔业产品产量及其增长速度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2025年广州工业增加值及其增长速度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2025年广州规模以上工业总产值主要分类情况</w:t>
      </w:r>
      <w:r>
        <w:rPr>
          <w:rFonts w:hint="eastAsia"/>
        </w:rPr>
        <w:br/>
      </w:r>
      <w:r>
        <w:rPr>
          <w:rFonts w:hint="eastAsia"/>
        </w:rPr>
        <w:t>　　图表 2025年广州规模以上工业企业主要工业产品产量</w:t>
      </w:r>
      <w:r>
        <w:rPr>
          <w:rFonts w:hint="eastAsia"/>
        </w:rPr>
        <w:br/>
      </w:r>
      <w:r>
        <w:rPr>
          <w:rFonts w:hint="eastAsia"/>
        </w:rPr>
        <w:t>　　图表 2025年广州旅客、货物完成运输量</w:t>
      </w:r>
      <w:r>
        <w:rPr>
          <w:rFonts w:hint="eastAsia"/>
        </w:rPr>
        <w:br/>
      </w:r>
      <w:r>
        <w:rPr>
          <w:rFonts w:hint="eastAsia"/>
        </w:rPr>
        <w:t>　　图表 2025年广州社会消费品零售总额及其增长速度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2025年广州地区金融机构存贷款情况</w:t>
      </w:r>
      <w:r>
        <w:rPr>
          <w:rFonts w:hint="eastAsia"/>
        </w:rPr>
        <w:br/>
      </w:r>
      <w:r>
        <w:rPr>
          <w:rFonts w:hint="eastAsia"/>
        </w:rPr>
        <w:t>　　图表 2025年广州商品进出口总额及其增长速度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2025年广州商品进出口主要分类情况</w:t>
      </w:r>
      <w:r>
        <w:rPr>
          <w:rFonts w:hint="eastAsia"/>
        </w:rPr>
        <w:br/>
      </w:r>
      <w:r>
        <w:rPr>
          <w:rFonts w:hint="eastAsia"/>
        </w:rPr>
        <w:t>　　图表 2025年广州分行业外商直接投资及其增长速度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2020-2025年城市居民人均可支配收入及其增长速度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2025年广州城乡居民家庭平均每百户耐用消费品拥有量</w:t>
      </w:r>
      <w:r>
        <w:rPr>
          <w:rFonts w:hint="eastAsia"/>
        </w:rPr>
        <w:br/>
      </w:r>
      <w:r>
        <w:rPr>
          <w:rFonts w:hint="eastAsia"/>
        </w:rPr>
        <w:t>　　图表 2025年广东固定资产投资分类完成情况</w:t>
      </w:r>
      <w:r>
        <w:rPr>
          <w:rFonts w:hint="eastAsia"/>
        </w:rPr>
        <w:br/>
      </w:r>
      <w:r>
        <w:rPr>
          <w:rFonts w:hint="eastAsia"/>
        </w:rPr>
        <w:t>　　图表 2025年广东省居民消费价格分类指数</w:t>
      </w:r>
      <w:r>
        <w:rPr>
          <w:rFonts w:hint="eastAsia"/>
        </w:rPr>
        <w:br/>
      </w:r>
      <w:r>
        <w:rPr>
          <w:rFonts w:hint="eastAsia"/>
        </w:rPr>
        <w:t>　　图表 2025年广东城镇居民收支情况</w:t>
      </w:r>
      <w:r>
        <w:rPr>
          <w:rFonts w:hint="eastAsia"/>
        </w:rPr>
        <w:br/>
      </w:r>
      <w:r>
        <w:rPr>
          <w:rFonts w:hint="eastAsia"/>
        </w:rPr>
        <w:t>　　图表 2025年广东各市县城镇居民收支情况</w:t>
      </w:r>
      <w:r>
        <w:rPr>
          <w:rFonts w:hint="eastAsia"/>
        </w:rPr>
        <w:br/>
      </w:r>
      <w:r>
        <w:rPr>
          <w:rFonts w:hint="eastAsia"/>
        </w:rPr>
        <w:t>　　图表 2025年广东城镇居民收支情况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2025年广东农村居民收入支出情况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2025年广东社会消费品零售总额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2025年广东工业品出厂价格指数表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2020-2025年广东家用电力器具制造业企业单位数</w:t>
      </w:r>
      <w:r>
        <w:rPr>
          <w:rFonts w:hint="eastAsia"/>
        </w:rPr>
        <w:br/>
      </w:r>
      <w:r>
        <w:rPr>
          <w:rFonts w:hint="eastAsia"/>
        </w:rPr>
        <w:t>　　图表 2020-2025年广东家用电力器具制造业从业人员人数</w:t>
      </w:r>
      <w:r>
        <w:rPr>
          <w:rFonts w:hint="eastAsia"/>
        </w:rPr>
        <w:br/>
      </w:r>
      <w:r>
        <w:rPr>
          <w:rFonts w:hint="eastAsia"/>
        </w:rPr>
        <w:t>　　图表 2020-2025年广东家用电力器具制造业资产合计</w:t>
      </w:r>
      <w:r>
        <w:rPr>
          <w:rFonts w:hint="eastAsia"/>
        </w:rPr>
        <w:br/>
      </w:r>
      <w:r>
        <w:rPr>
          <w:rFonts w:hint="eastAsia"/>
        </w:rPr>
        <w:t>　　图表 2020-2025年广东家用电力器具制造业利润总额</w:t>
      </w:r>
      <w:r>
        <w:rPr>
          <w:rFonts w:hint="eastAsia"/>
        </w:rPr>
        <w:br/>
      </w:r>
      <w:r>
        <w:rPr>
          <w:rFonts w:hint="eastAsia"/>
        </w:rPr>
        <w:t>　　图表 2020-2025年广东家用电力器具制造业应收帐款净额</w:t>
      </w:r>
      <w:r>
        <w:rPr>
          <w:rFonts w:hint="eastAsia"/>
        </w:rPr>
        <w:br/>
      </w:r>
      <w:r>
        <w:rPr>
          <w:rFonts w:hint="eastAsia"/>
        </w:rPr>
        <w:t>　　图表 2020-2025年广东家用电力器具制造业主营业务收入</w:t>
      </w:r>
      <w:r>
        <w:rPr>
          <w:rFonts w:hint="eastAsia"/>
        </w:rPr>
        <w:br/>
      </w:r>
      <w:r>
        <w:rPr>
          <w:rFonts w:hint="eastAsia"/>
        </w:rPr>
        <w:t>　　图表 2020-2025年广东家用电力器具制造业主营业务成本</w:t>
      </w:r>
      <w:r>
        <w:rPr>
          <w:rFonts w:hint="eastAsia"/>
        </w:rPr>
        <w:br/>
      </w:r>
      <w:r>
        <w:rPr>
          <w:rFonts w:hint="eastAsia"/>
        </w:rPr>
        <w:t>　　图表 2020-2025年广东家用电力器具制造业工业销售产值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2020-2025年中国家用电力器具制造业经济运行数据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39dfbb12e4b3d" w:history="1">
        <w:r>
          <w:rPr>
            <w:rStyle w:val="Hyperlink"/>
          </w:rPr>
          <w:t>2025-2031年中国广东家电行业现状调研分析及发展趋势研究报告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1912167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39dfbb12e4b3d" w:history="1">
        <w:r>
          <w:rPr>
            <w:rStyle w:val="Hyperlink"/>
          </w:rPr>
          <w:t>https://www.20087.com/7/16/GuangDongJiaDianShiChangDiaoYanY.html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热点：广东家电品牌、广东家电国补政策2025最新消息、家电补贴、广东家电补贴申请步骤、广州空调品牌大全、广东家电品牌、广东冰箱品牌大全、广东家电展会、广东家电公司有哪些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79115543f4a87" w:history="1">
      <w:r>
        <w:rPr>
          <w:rStyle w:val="Hyperlink"/>
        </w:rPr>
        <w:t>2025-2031年中国广东家电行业现状调研分析及发展趋势研究报告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GuangDongJiaDianShiChangDiaoYanY.html" TargetMode="External" Id="Re1739dfbb12e4b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GuangDongJiaDianShiChangDiaoYanY.html" TargetMode="External" Id="R39079115543f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2025-01-24T08:30:00Z</dcterms:created>
  <dcterms:modified xsi:type="dcterms:W3CDTF">2025-01-24T09:30:00Z</dcterms:modified>
  <dc:subject>2025-2031年中国广东家电行业现状调研分析及发展趋势研究报告</dc:subject>
  <dc:title>2025-2031年中国广东家电行业现状调研分析及发展趋势研究报告</dc:title>
  <cp:keywords>2025-2031年中国广东家电行业现状调研分析及发展趋势研究报告</cp:keywords>
  <dc:description>2025-2031年中国广东家电行业现状调研分析及发展趋势研究报告</dc:description>
</cp:coreProperties>
</file>