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73d5afe814cfc" w:history="1">
              <w:r>
                <w:rPr>
                  <w:rStyle w:val="Hyperlink"/>
                </w:rPr>
                <w:t>全球与中国救生衣行业研究及前景趋势分析报告（2026-2032年）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73d5afe814cfc" w:history="1">
              <w:r>
                <w:rPr>
                  <w:rStyle w:val="Hyperlink"/>
                </w:rPr>
                <w:t>全球与中国救生衣行业研究及前景趋势分析报告（2026-2032年）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73d5afe814cfc" w:history="1">
                <w:r>
                  <w:rPr>
                    <w:rStyle w:val="Hyperlink"/>
                  </w:rPr>
                  <w:t>https://www.20087.com/7/66/JiuShengYiShiChangQianJing.html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生衣是水上活动中保障人员浮力安全的关键个人防护装备，主要类型包括固有浮力式（泡沫填充）、充气式及混合式，广泛应用于航运、渔业、水上运动及应急救援。救生衣普遍采用闭孔泡沫（如PE、PVC）或CO₂气瓶驱动充气囊，符合IMO、ISO或国标对浮力（通常≥150N）、可见色（橙红/黄）及口哨附件的要求。在休闲航海与漂流旅游兴起背景下，轻量化、低束缚感设计提升穿戴意愿。然而，部分低价救生衣浮力不足或材料老化快；充气式依赖使用者正确触发，儿童或昏迷者风险高；且缺乏实时落水报警功能，延误救援时机。</w:t>
      </w:r>
      <w:r>
        <w:rPr>
          <w:rFonts w:hint="eastAsia"/>
        </w:rPr>
        <w:br/>
      </w:r>
      <w:r>
        <w:rPr>
          <w:rFonts w:hint="eastAsia"/>
        </w:rPr>
        <w:t>　　未来，救生衣将向智能感知、主动救援与舒适融合方向升级。集成MEMS加速度计与水浸传感器，自动触发充气并发送GPS定位至岸基平台；低功耗蓝牙连接手机APP实现穿戴状态提醒。材料端，超轻EVA复合泡沫提升浮力重量比；抗菌内衬增强卫生性。在设计上，仿生流线造型减少水中阻力；模块化配重适配不同体型。同时，可穿戴式救生衣与智能手表联动，纳入个人安全生态系统。长远看，救生衣将从被动浮力装置升级为具备自动响应、精准定位与人机协同能力的智能水上安全终端，在全民亲水活动普及与海事安全强化双重趋势下筑牢生命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73d5afe814cfc" w:history="1">
        <w:r>
          <w:rPr>
            <w:rStyle w:val="Hyperlink"/>
          </w:rPr>
          <w:t>全球与中国救生衣行业研究及前景趋势分析报告（2026-2032年）</w:t>
        </w:r>
      </w:hyperlink>
      <w:r>
        <w:rPr>
          <w:rFonts w:hint="eastAsia"/>
        </w:rPr>
        <w:t>》基于科学的市场调研与数据分析，全面解析了救生衣行业的市场规模、市场需求及发展现状。报告深入探讨了救生衣产业链结构、细分市场特点及技术发展方向，并结合宏观经济环境与消费者需求变化，对救生衣行业前景与未来趋势进行了科学预测，揭示了潜在增长空间。通过对救生衣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按产品类型细分，全球救生衣市场规模2021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泡沫背心</w:t>
      </w:r>
      <w:r>
        <w:rPr>
          <w:rFonts w:hint="eastAsia"/>
        </w:rPr>
        <w:br/>
      </w:r>
      <w:r>
        <w:rPr>
          <w:rFonts w:hint="eastAsia"/>
        </w:rPr>
        <w:t>　　　　1.3.3 充气背心</w:t>
      </w:r>
      <w:r>
        <w:rPr>
          <w:rFonts w:hint="eastAsia"/>
        </w:rPr>
        <w:br/>
      </w:r>
      <w:r>
        <w:rPr>
          <w:rFonts w:hint="eastAsia"/>
        </w:rPr>
        <w:t>　　　　1.3.4 混合背心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按应用细分，全球救生衣市场规模2021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成人</w:t>
      </w:r>
      <w:r>
        <w:rPr>
          <w:rFonts w:hint="eastAsia"/>
        </w:rPr>
        <w:br/>
      </w:r>
      <w:r>
        <w:rPr>
          <w:rFonts w:hint="eastAsia"/>
        </w:rPr>
        <w:t>　　　　1.4.3 儿童</w:t>
      </w:r>
      <w:r>
        <w:rPr>
          <w:rFonts w:hint="eastAsia"/>
        </w:rPr>
        <w:br/>
      </w:r>
      <w:r>
        <w:rPr>
          <w:rFonts w:hint="eastAsia"/>
        </w:rPr>
        <w:t>　　　　1.4.4 动物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救生衣行业发展总体概况</w:t>
      </w:r>
      <w:r>
        <w:rPr>
          <w:rFonts w:hint="eastAsia"/>
        </w:rPr>
        <w:br/>
      </w:r>
      <w:r>
        <w:rPr>
          <w:rFonts w:hint="eastAsia"/>
        </w:rPr>
        <w:t>　　　　1.5.2 救生衣行业发展主要特点</w:t>
      </w:r>
      <w:r>
        <w:rPr>
          <w:rFonts w:hint="eastAsia"/>
        </w:rPr>
        <w:br/>
      </w:r>
      <w:r>
        <w:rPr>
          <w:rFonts w:hint="eastAsia"/>
        </w:rPr>
        <w:t>　　　　1.5.3 救生衣行业发展影响因素</w:t>
      </w:r>
      <w:r>
        <w:rPr>
          <w:rFonts w:hint="eastAsia"/>
        </w:rPr>
        <w:br/>
      </w:r>
      <w:r>
        <w:rPr>
          <w:rFonts w:hint="eastAsia"/>
        </w:rPr>
        <w:t>　　　　1.5.3 .1 救生衣有利因素</w:t>
      </w:r>
      <w:r>
        <w:rPr>
          <w:rFonts w:hint="eastAsia"/>
        </w:rPr>
        <w:br/>
      </w:r>
      <w:r>
        <w:rPr>
          <w:rFonts w:hint="eastAsia"/>
        </w:rPr>
        <w:t>　　　　1.5.3 .2 救生衣不利因素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全球市场，近三年救生衣主要企业占有率及排名（按销量）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救生衣主要企业在国际市场占有率（按销量，2023-2026）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2025年救生衣主要企业在国际市场排名（按销量）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全球市场主要企业救生衣销量（2023-2026）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全球市场，近三年救生衣主要企业占有率及排名（按收入）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救生衣主要企业在国际市场占有率（按收入，2023-2026）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2025年救生衣主要企业在国际市场排名（按收入）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全球市场主要企业救生衣销售收入（2023-2026）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全球市场主要企业救生衣销售价格（2023-2026）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中国市场，近三年救生衣主要企业占有率及排名（按销量）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救生衣主要企业在中国市场占有率（按销量，2023-2026）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2025年救生衣主要企业在中国市场排名（按销量）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中国市场主要企业救生衣销量（2023-2026）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中国市场，近三年救生衣主要企业占有率及排名（按收入）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救生衣主要企业在中国市场占有率（按收入，2023-2026）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2025年救生衣主要企业在中国市场排名（按收入）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中国市场主要企业救生衣销售收入（2023-2026）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全球主要厂商救生衣总部及产地分布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全球主要厂商成立时间及救生衣商业化日期</w:t>
      </w:r>
      <w:r>
        <w:rPr>
          <w:rFonts w:hint="eastAsia"/>
        </w:rPr>
        <w:br/>
      </w:r>
      <w:r>
        <w:rPr>
          <w:rFonts w:hint="eastAsia"/>
        </w:rPr>
        <w:t>　　2.8 全球主要厂商救生衣产品类型及应用</w:t>
      </w:r>
      <w:r>
        <w:rPr>
          <w:rFonts w:hint="eastAsia"/>
        </w:rPr>
        <w:br/>
      </w:r>
      <w:r>
        <w:rPr>
          <w:rFonts w:hint="eastAsia"/>
        </w:rPr>
        <w:t>　　2.9 救生衣行业集中度、竞争程度分析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救生衣行业集中度分析：2025年全球Top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全球救生衣第一梯队、第二梯队和第三梯队生产商（品牌）及市场份额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全球救生衣总体规模分析</w:t>
      </w:r>
      <w:r>
        <w:rPr>
          <w:rFonts w:hint="eastAsia"/>
        </w:rPr>
        <w:br/>
      </w:r>
      <w:r>
        <w:rPr>
          <w:rFonts w:hint="eastAsia"/>
        </w:rPr>
        <w:t>　　3.1 全球救生衣供需现状及预测（2021-2032）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全球救生衣产能、产量、产能利用率及发展趋势（2021-2032）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全球救生衣产量、需求量及发展趋势（2021-2032）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全球主要地区救生衣产量及发展趋势（2021-2032）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全球主要地区救生衣产量（2021-2026）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全球主要地区救生衣产量（2027-2032）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全球主要地区救生衣产量市场份额（2021-2032）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中国救生衣供需现状及预测（2021-2032）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中国救生衣产能、产量、产能利用率及发展趋势（2021-2032）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中国救生衣产量、市场需求量及发展趋势（2021-2032）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中国市场救生衣进出口（2021-2032）</w:t>
      </w:r>
      <w:r>
        <w:rPr>
          <w:rFonts w:hint="eastAsia"/>
        </w:rPr>
        <w:br/>
      </w:r>
      <w:r>
        <w:rPr>
          <w:rFonts w:hint="eastAsia"/>
        </w:rPr>
        <w:t>　　3.4 全球救生衣销量及销售额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全球市场救生衣销售额（2021-2032）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全球市场救生衣销量（2021-2032）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全球市场救生衣价格趋势（2021-2032）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全球救生衣主要地区分析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全球主要地区救生衣市场规模分析：2021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全球主要地区救生衣销售收入及市场份额（2021-2026）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全球主要地区救生衣销售收入预测（2027-2032）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全球主要地区救生衣销量分析：2021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全球主要地区救生衣销量及市场份额（2021-2026）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全球主要地区救生衣销量及市场份额预测（2027-2032）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北美市场救生衣销量、收入及增长率（2021-2032）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欧洲市场救生衣销量、收入及增长率（2021-2032）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中国市场救生衣销量、收入及增长率（2021-2032）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日本市场救生衣销量、收入及增长率（2021-2032）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东南亚市场救生衣销量、收入及增长率（2021-2032）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印度市场救生衣销量、收入及增长率（2021-2032）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南美市场救生衣销量、收入及增长率（2021-2032）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中东市场救生衣销量、收入及增长率（2021-2032）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救生衣销量、收入、价格及毛利率（2021-2026）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救生衣销量、收入、价格及毛利率（2021-2026）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救生衣销量、收入、价格及毛利率（2021-2026）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救生衣销量、收入、价格及毛利率（2021-2026）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救生衣销量、收入、价格及毛利率（2021-2026）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救生衣销量、收入、价格及毛利率（2021-2026）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救生衣销量、收入、价格及毛利率（2021-2026）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救生衣销量、收入、价格及毛利率（2021-2026）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救生衣销量、收入、价格及毛利率（2021-2026）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救生衣销量、收入、价格及毛利率（2021-2026）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救生衣销量、收入、价格及毛利率（2021-2026）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救生衣销量、收入、价格及毛利率（2021-2026）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救生衣销量、收入、价格及毛利率（2021-2026）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救生衣销量、收入、价格及毛利率（2021-2026）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救生衣销量、收入、价格及毛利率（2021-2026）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救生衣销量、收入、价格及毛利率（2021-2026）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救生衣销量、收入、价格及毛利率（2021-2026）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救生衣销量、收入、价格及毛利率（2021-2026）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救生衣销量、收入、价格及毛利率（2021-2026）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救生衣销量、收入、价格及毛利率（2021-2026）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救生衣销量、收入、价格及毛利率（2021-2026）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救生衣销量、收入、价格及毛利率（2021-2026）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不同产品类型救生衣分析</w:t>
      </w:r>
      <w:r>
        <w:rPr>
          <w:rFonts w:hint="eastAsia"/>
        </w:rPr>
        <w:br/>
      </w:r>
      <w:r>
        <w:rPr>
          <w:rFonts w:hint="eastAsia"/>
        </w:rPr>
        <w:t>　　6.1 全球不同产品类型救生衣销量（2021-2032）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全球不同产品类型救生衣销量及市场份额（2021-2026）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全球不同产品类型救生衣销量预测（2027-2032）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全球不同产品类型救生衣收入（2021-2032）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全球不同产品类型救生衣收入及市场份额（2021-2026）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全球不同产品类型救生衣收入预测（2027-2032）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全球不同产品类型救生衣价格走势（2021-2032）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中国不同产品类型救生衣销量（2021-2032）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中国不同产品类型救生衣销量及市场份额（2021-2026）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中国不同产品类型救生衣销量预测（2027-2032）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中国不同产品类型救生衣收入（2021-2032）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中国不同产品类型救生衣收入及市场份额（2021-2026）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中国不同产品类型救生衣收入预测（2027-2032）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不同应用救生衣分析</w:t>
      </w:r>
      <w:r>
        <w:rPr>
          <w:rFonts w:hint="eastAsia"/>
        </w:rPr>
        <w:br/>
      </w:r>
      <w:r>
        <w:rPr>
          <w:rFonts w:hint="eastAsia"/>
        </w:rPr>
        <w:t>　　7.1 全球不同应用救生衣销量（2021-2032）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全球不同应用救生衣销量及市场份额（2021-2026）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全球不同应用救生衣销量预测（2027-2032）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全球不同应用救生衣收入（2021-2032）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全球不同应用救生衣收入及市场份额（2021-2026）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全球不同应用救生衣收入预测（2027-2032）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全球不同应用救生衣价格走势（2021-2032）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中国不同应用救生衣销量（2021-2032）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中国不同应用救生衣销量及市场份额（2021-2026）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中国不同应用救生衣销量预测（2027-2032）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中国不同应用救生衣收入（2021-2032）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中国不同应用救生衣收入及市场份额（2021-2026）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中国不同应用救生衣收入预测（2027-2032）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救生衣行业发展趋势</w:t>
      </w:r>
      <w:r>
        <w:rPr>
          <w:rFonts w:hint="eastAsia"/>
        </w:rPr>
        <w:br/>
      </w:r>
      <w:r>
        <w:rPr>
          <w:rFonts w:hint="eastAsia"/>
        </w:rPr>
        <w:t>　　8.2 救生衣行业主要驱动因素</w:t>
      </w:r>
      <w:r>
        <w:rPr>
          <w:rFonts w:hint="eastAsia"/>
        </w:rPr>
        <w:br/>
      </w:r>
      <w:r>
        <w:rPr>
          <w:rFonts w:hint="eastAsia"/>
        </w:rPr>
        <w:t>　　8.3 救生衣中国企业SWOT分析</w:t>
      </w:r>
      <w:r>
        <w:rPr>
          <w:rFonts w:hint="eastAsia"/>
        </w:rPr>
        <w:br/>
      </w:r>
      <w:r>
        <w:rPr>
          <w:rFonts w:hint="eastAsia"/>
        </w:rPr>
        <w:t>　　8.4 中国救生衣行业政策环境分析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救生衣行业产业链简介</w:t>
      </w:r>
      <w:r>
        <w:rPr>
          <w:rFonts w:hint="eastAsia"/>
        </w:rPr>
        <w:br/>
      </w:r>
      <w:r>
        <w:rPr>
          <w:rFonts w:hint="eastAsia"/>
        </w:rPr>
        <w:t>　　　　9.1.1 救生衣行业供应链分析</w:t>
      </w:r>
      <w:r>
        <w:rPr>
          <w:rFonts w:hint="eastAsia"/>
        </w:rPr>
        <w:br/>
      </w:r>
      <w:r>
        <w:rPr>
          <w:rFonts w:hint="eastAsia"/>
        </w:rPr>
        <w:t>　　　　9.1.2 救生衣主要原料及供应情况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救生衣行业采购模式</w:t>
      </w:r>
      <w:r>
        <w:rPr>
          <w:rFonts w:hint="eastAsia"/>
        </w:rPr>
        <w:br/>
      </w:r>
      <w:r>
        <w:rPr>
          <w:rFonts w:hint="eastAsia"/>
        </w:rPr>
        <w:t>　　9.3 救生衣行业生产模式</w:t>
      </w:r>
      <w:r>
        <w:rPr>
          <w:rFonts w:hint="eastAsia"/>
        </w:rPr>
        <w:br/>
      </w:r>
      <w:r>
        <w:rPr>
          <w:rFonts w:hint="eastAsia"/>
        </w:rPr>
        <w:t>　　9.4 救生衣行业销售模式及销售渠道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按产品类型细分，全球救生衣市场规模2021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按应用细分，全球救生衣市场规模（CAGR）2021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救生衣行业发展主要特点</w:t>
      </w:r>
      <w:r>
        <w:rPr>
          <w:rFonts w:hint="eastAsia"/>
        </w:rPr>
        <w:br/>
      </w:r>
      <w:r>
        <w:rPr>
          <w:rFonts w:hint="eastAsia"/>
        </w:rPr>
        <w:t>　　表 4： 救生衣行业发展有利因素分析</w:t>
      </w:r>
      <w:r>
        <w:rPr>
          <w:rFonts w:hint="eastAsia"/>
        </w:rPr>
        <w:br/>
      </w:r>
      <w:r>
        <w:rPr>
          <w:rFonts w:hint="eastAsia"/>
        </w:rPr>
        <w:t>　　表 5： 救生衣行业发展不利因素分析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进入救生衣行业壁垒</w:t>
      </w:r>
      <w:r>
        <w:rPr>
          <w:rFonts w:hint="eastAsia"/>
        </w:rPr>
        <w:br/>
      </w:r>
      <w:r>
        <w:rPr>
          <w:rFonts w:hint="eastAsia"/>
        </w:rPr>
        <w:t>　　表 7： 救生衣主要企业在国际市场占有率（按销量，2023-2026）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2025年救生衣主要企业在国际市场排名（按销量）&amp;（千件）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全球市场主要企业救生衣销量（2023-2026）&amp;（千件）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救生衣主要企业在国际市场占有率（按收入，2023-2026）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2025年救生衣主要企业在国际市场排名（按收入）&amp;（万元）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全球市场主要企业救生衣销售收入（2023-2026）&amp;（万元）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全球市场主要企业救生衣销售价格（2023-2026）&amp;（元/件）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救生衣主要企业在中国市场占有率（按销量，2023-2026）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2025年救生衣主要企业在中国市场排名（按销量）&amp;（千件）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中国市场主要企业救生衣销量（2023-2026）&amp;（千件）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救生衣主要企业在中国市场占有率（按收入，2023-2026）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2025年救生衣主要企业在中国市场排名（按收入）&amp;（万元）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中国市场主要企业救生衣销售收入（2023-2026）&amp;（万元）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全球主要厂商救生衣总部及产地分布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全球主要厂商成立时间及救生衣商业化日期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全球主要厂商救生衣产品类型及应用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2025年全球救生衣主要厂商市场地位（第一梯队、第二梯队和第三梯队）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全球救生衣市场投资、并购等现状分析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全球主要地区救生衣产量增速（CAGR）：（2021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全球主要地区救生衣产量（2021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全球主要地区救生衣产量（2021-2026）&amp;（千件）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全球主要地区救生衣产量（2027-2032）&amp;（千件）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全球主要地区救生衣产量市场份额（2021-2026）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全球主要地区救生衣产量市场份额（2027-2032）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中国市场救生衣产量、销量、进出口（2021-2026）&amp;（千件）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中国市场救生衣产量、销量、进出口预测（2027-2032）&amp;（千件）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全球主要地区救生衣销售收入增速：（2021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全球主要地区救生衣销售收入（2021-2026）&amp;（万元）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全球主要地区救生衣销售收入市场份额（2021-2026）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全球主要地区救生衣收入（2027-2032）&amp;（万元）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全球主要地区救生衣收入市场份额（2027-2032）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全球主要地区救生衣销量（千件）：2021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全球主要地区救生衣销量（2021-2026）&amp;（千件）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全球主要地区救生衣销量市场份额（2021-2026）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全球主要地区救生衣销量（2027-2032）&amp;（千件）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全球主要地区救生衣销量份额（2027-2032）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救生衣销量（千件）、收入（万元）、价格（元/件）及毛利率（2021-2026）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救生衣销量（千件）、收入（万元）、价格（元/件）及毛利率（2021-2026）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救生衣销量（千件）、收入（万元）、价格（元/件）及毛利率（2021-2026）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救生衣销量（千件）、收入（万元）、价格（元/件）及毛利率（2021-2026）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救生衣销量（千件）、收入（万元）、价格（元/件）及毛利率（2021-2026）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救生衣销量（千件）、收入（万元）、价格（元/件）及毛利率（2021-2026）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救生衣销量（千件）、收入（万元）、价格（元/件）及毛利率（2021-2026）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救生衣销量（千件）、收入（万元）、价格（元/件）及毛利率（2021-2026）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救生衣销量（千件）、收入（万元）、价格（元/件）及毛利率（2021-2026）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救生衣销量（千件）、收入（万元）、价格（元/件）及毛利率（2021-2026）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救生衣销量（千件）、收入（万元）、价格（元/件）及毛利率（2021-2026）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救生衣销量（千件）、收入（万元）、价格（元/件）及毛利率（2021-2026）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救生衣销量（千件）、收入（万元）、价格（元/件）及毛利率（2021-2026）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救生衣销量（千件）、收入（万元）、价格（元/件）及毛利率（2021-2026）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救生衣销量（千件）、收入（万元）、价格（元/件）及毛利率（2021-2026）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救生衣销量（千件）、收入（万元）、价格（元/件）及毛利率（2021-2026）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救生衣销量（千件）、收入（万元）、价格（元/件）及毛利率（2021-2026）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救生衣销量（千件）、收入（万元）、价格（元/件）及毛利率（2021-2026）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救生衣销量（千件）、收入（万元）、价格（元/件）及毛利率（2021-2026）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救生衣销量（千件）、收入（万元）、价格（元/件）及毛利率（2021-2026）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救生衣销量（千件）、收入（万元）、价格（元/件）及毛利率（2021-2026）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救生衣生产基地、销售区域、竞争对手及市场地位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救生衣产品规格、参数及市场应用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救生衣销量（千件）、收入（万元）、价格（元/件）及毛利率（2021-2026）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全球不同产品类型救生衣销量（2021-2026）&amp;（千件）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全球不同产品类型救生衣销量市场份额（2021-2026）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全球不同产品类型救生衣销量预测（2027-2032）&amp;（千件）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全球市场不同产品类型救生衣销量市场份额预测（2027-2032）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全球不同产品类型救生衣收入（2021-2026）&amp;（万元）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全球不同产品类型救生衣收入市场份额（2021-2026）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全球不同产品类型救生衣收入预测（2027-2032）&amp;（万元）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全球不同产品类型救生衣收入市场份额预测（2027-2032）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中国不同产品类型救生衣销量（2021-2026）&amp;（千件）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中国不同产品类型救生衣销量市场份额（2021-2026）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中国不同产品类型救生衣销量预测（2027-2032）&amp;（千件）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全球市场不同产品类型救生衣销量市场份额预测（2027-2032）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中国不同产品类型救生衣收入（2021-2026）&amp;（万元）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中国不同产品类型救生衣收入市场份额（2021-2026）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中国不同产品类型救生衣收入预测（2027-2032）&amp;（万元）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中国不同产品类型救生衣收入市场份额预测（2027-2032）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全球不同应用救生衣销量（2021-2026）&amp;（千件）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全球不同应用救生衣销量市场份额（2021-2026）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全球不同应用救生衣销量预测（2027-2032）&amp;（千件）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全球市场不同应用救生衣销量市场份额预测（2027-2032）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全球不同应用救生衣收入（2021-2026）&amp;（万元）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全球不同应用救生衣收入市场份额（2021-2026）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全球不同应用救生衣收入预测（2027-2032）&amp;（万元）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全球不同应用救生衣收入市场份额预测（2027-2032）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中国不同应用救生衣销量（2021-2026）&amp;（千件）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178： 中国不同应用救生衣销量市场份额（2021-2026）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中国不同应用救生衣销量预测（2027-2032）&amp;（千件）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180： 中国市场不同应用救生衣销量市场份额预测（2027-2032）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中国不同应用救生衣收入（2021-2026）&amp;（万元）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中国不同应用救生衣收入市场份额（2021-2026）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中国不同应用救生衣收入预测（2027-2032）&amp;（万元）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中国不同应用救生衣收入市场份额预测（2027-2032）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救生衣行业发展趋势</w:t>
      </w:r>
      <w:r>
        <w:rPr>
          <w:rFonts w:hint="eastAsia"/>
        </w:rPr>
        <w:br/>
      </w:r>
      <w:r>
        <w:rPr>
          <w:rFonts w:hint="eastAsia"/>
        </w:rPr>
        <w:t>　　表 186： 救生衣行业主要驱动因素</w:t>
      </w:r>
      <w:r>
        <w:rPr>
          <w:rFonts w:hint="eastAsia"/>
        </w:rPr>
        <w:br/>
      </w:r>
      <w:r>
        <w:rPr>
          <w:rFonts w:hint="eastAsia"/>
        </w:rPr>
        <w:t>　　表 187： 救生衣行业供应链分析</w:t>
      </w:r>
      <w:r>
        <w:rPr>
          <w:rFonts w:hint="eastAsia"/>
        </w:rPr>
        <w:br/>
      </w:r>
      <w:r>
        <w:rPr>
          <w:rFonts w:hint="eastAsia"/>
        </w:rPr>
        <w:t>　　表 188： 救生衣上游原料供应商</w:t>
      </w:r>
      <w:r>
        <w:rPr>
          <w:rFonts w:hint="eastAsia"/>
        </w:rPr>
        <w:br/>
      </w:r>
      <w:r>
        <w:rPr>
          <w:rFonts w:hint="eastAsia"/>
        </w:rPr>
        <w:t>　　表 189： 救生衣主要地区不同应用客户分析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救生衣典型经销商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救生衣产品图片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全球不同产品类型救生衣销售额2021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全球不同产品类型救生衣市场份额2025 &amp; 2032</w:t>
      </w:r>
      <w:r>
        <w:rPr>
          <w:rFonts w:hint="eastAsia"/>
        </w:rPr>
        <w:br/>
      </w:r>
      <w:r>
        <w:rPr>
          <w:rFonts w:hint="eastAsia"/>
        </w:rPr>
        <w:t>　　图 4： 泡沫背心产品图片</w:t>
      </w:r>
      <w:r>
        <w:rPr>
          <w:rFonts w:hint="eastAsia"/>
        </w:rPr>
        <w:br/>
      </w:r>
      <w:r>
        <w:rPr>
          <w:rFonts w:hint="eastAsia"/>
        </w:rPr>
        <w:t>　　图 5： 充气背心产品图片</w:t>
      </w:r>
      <w:r>
        <w:rPr>
          <w:rFonts w:hint="eastAsia"/>
        </w:rPr>
        <w:br/>
      </w:r>
      <w:r>
        <w:rPr>
          <w:rFonts w:hint="eastAsia"/>
        </w:rPr>
        <w:t>　　图 6： 混合背心产品图片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全球不同应用救生衣市场份额2025 &amp; 2032</w:t>
      </w:r>
      <w:r>
        <w:rPr>
          <w:rFonts w:hint="eastAsia"/>
        </w:rPr>
        <w:br/>
      </w:r>
      <w:r>
        <w:rPr>
          <w:rFonts w:hint="eastAsia"/>
        </w:rPr>
        <w:t>　　图 9： 成人</w:t>
      </w:r>
      <w:r>
        <w:rPr>
          <w:rFonts w:hint="eastAsia"/>
        </w:rPr>
        <w:br/>
      </w:r>
      <w:r>
        <w:rPr>
          <w:rFonts w:hint="eastAsia"/>
        </w:rPr>
        <w:t>　　图 10： 儿童</w:t>
      </w:r>
      <w:r>
        <w:rPr>
          <w:rFonts w:hint="eastAsia"/>
        </w:rPr>
        <w:br/>
      </w:r>
      <w:r>
        <w:rPr>
          <w:rFonts w:hint="eastAsia"/>
        </w:rPr>
        <w:t>　　图 11： 动物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2025年全球前五大生产商救生衣市场份额</w:t>
      </w:r>
      <w:r>
        <w:rPr>
          <w:rFonts w:hint="eastAsia"/>
        </w:rPr>
        <w:br/>
      </w:r>
      <w:r>
        <w:rPr>
          <w:rFonts w:hint="eastAsia"/>
        </w:rPr>
        <w:t>　　图 13： 2025年全球救生衣第一梯队、第二梯队和第三梯队厂商及市场份额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全球救生衣产能、产量、产能利用率及发展趋势（2021-2032）&amp;（千件）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全球救生衣产量、需求量及发展趋势（2021-2032）&amp;（千件）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全球主要地区救生衣产量市场份额（2021-2032）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中国救生衣产能、产量、产能利用率及发展趋势（2021-2032）&amp;（千件）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中国救生衣产量、市场需求量及发展趋势（2021-2032）&amp;（千件）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全球救生衣市场销售额及增长率：（2021-2032）&amp;（万元）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全球市场救生衣市场规模：2021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全球市场救生衣销量及增长率（2021-2032）&amp;（千件）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全球市场救生衣价格趋势（2021-2032）&amp;（元/件）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全球主要地区救生衣销售收入（2021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全球主要地区救生衣销售收入市场份额（2021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北美市场救生衣销量及增长率（2021-2032）&amp;（千件）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北美市场救生衣收入及增长率（2021-2032）&amp;（万元）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欧洲市场救生衣销量及增长率（2021-2032）&amp;（千件）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欧洲市场救生衣收入及增长率（2021-2032）&amp;（万元）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中国市场救生衣销量及增长率（2021-2032）&amp;（千件）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中国市场救生衣收入及增长率（2021-2032）&amp;（万元）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日本市场救生衣销量及增长率（2021-2032）&amp;（千件）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日本市场救生衣收入及增长率（2021-2032）&amp;（万元）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东南亚市场救生衣销量及增长率（2021-2032）&amp;（千件）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东南亚市场救生衣收入及增长率（2021-2032）&amp;（万元）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印度市场救生衣销量及增长率（2021-2032）&amp;（千件）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印度市场救生衣收入及增长率（2021-2032）&amp;（万元）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南美市场救生衣销量及增长率（2021-2032）&amp;（千件）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南美市场救生衣收入及增长率（2021-2032）&amp;（万元）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中东市场救生衣销量及增长率（2021-2032）&amp;（千件）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中东市场救生衣收入及增长率（2021-2032）&amp;（万元）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全球不同产品类型救生衣价格走势（2021-2032）&amp;（元/件）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全球不同应用救生衣价格走势（2021-2032）&amp;（元/件）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救生衣中国企业SWOT分析</w:t>
      </w:r>
      <w:r>
        <w:rPr>
          <w:rFonts w:hint="eastAsia"/>
        </w:rPr>
        <w:br/>
      </w:r>
      <w:r>
        <w:rPr>
          <w:rFonts w:hint="eastAsia"/>
        </w:rPr>
        <w:t>　　图 44： 救生衣产业链</w:t>
      </w:r>
      <w:r>
        <w:rPr>
          <w:rFonts w:hint="eastAsia"/>
        </w:rPr>
        <w:br/>
      </w:r>
      <w:r>
        <w:rPr>
          <w:rFonts w:hint="eastAsia"/>
        </w:rPr>
        <w:t>　　图 45： 救生衣行业采购模式分析</w:t>
      </w:r>
      <w:r>
        <w:rPr>
          <w:rFonts w:hint="eastAsia"/>
        </w:rPr>
        <w:br/>
      </w:r>
      <w:r>
        <w:rPr>
          <w:rFonts w:hint="eastAsia"/>
        </w:rPr>
        <w:t>　　图 46： 救生衣行业生产模式</w:t>
      </w:r>
      <w:r>
        <w:rPr>
          <w:rFonts w:hint="eastAsia"/>
        </w:rPr>
        <w:br/>
      </w:r>
      <w:r>
        <w:rPr>
          <w:rFonts w:hint="eastAsia"/>
        </w:rPr>
        <w:t>　　图 47： 救生衣行业销售模式分析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73d5afe814cfc" w:history="1">
        <w:r>
          <w:rPr>
            <w:rStyle w:val="Hyperlink"/>
          </w:rPr>
          <w:t>全球与中国救生衣行业研究及前景趋势分析报告（2026-2032年）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73d5afe814cfc" w:history="1">
        <w:r>
          <w:rPr>
            <w:rStyle w:val="Hyperlink"/>
          </w:rPr>
          <w:t>https://www.20087.com/7/66/JiuShengYiShiChangQianJing.html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热点：救生衣规格型号及标准、救生衣图片、救生衣十大品牌、救生衣多少钱一套、浮力背心和救生衣区别、救生衣适用范围、救生衣在大海里有用吗、救生衣穿着示意图、防护服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8c08c85c74f69" w:history="1">
      <w:r>
        <w:rPr>
          <w:rStyle w:val="Hyperlink"/>
        </w:rPr>
        <w:t>全球与中国救生衣行业研究及前景趋势分析报告（2026-2032年）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JiuShengYiShiChangQianJing.html" TargetMode="External" Id="R1f473d5afe81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JiuShengYiShiChangQianJing.html" TargetMode="External" Id="Rf778c08c85c7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2025-12-30T06:15:56Z</dcterms:created>
  <dcterms:modified xsi:type="dcterms:W3CDTF">2025-12-30T07:15:56Z</dcterms:modified>
  <dc:subject>全球与中国救生衣行业研究及前景趋势分析报告（2026-2032年）</dc:subject>
  <dc:title>全球与中国救生衣行业研究及前景趋势分析报告（2026-2032年）</dc:title>
  <cp:keywords>全球与中国救生衣行业研究及前景趋势分析报告（2026-2032年）</cp:keywords>
  <dc:description>全球与中国救生衣行业研究及前景趋势分析报告（2026-2032年）</dc:description>
</cp:coreProperties>
</file>