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f75b4b66c24f9a" w:history="1">
              <w:r>
                <w:rPr>
                  <w:rStyle w:val="Hyperlink"/>
                </w:rPr>
                <w:t>2025-2031年中国散热扇行业发展调研与前景趋势分析报告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f75b4b66c24f9a" w:history="1">
              <w:r>
                <w:rPr>
                  <w:rStyle w:val="Hyperlink"/>
                </w:rPr>
                <w:t>2025-2031年中国散热扇行业发展调研与前景趋势分析报告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5108968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f75b4b66c24f9a" w:history="1">
                <w:r>
                  <w:rPr>
                    <w:rStyle w:val="Hyperlink"/>
                  </w:rPr>
                  <w:t>https://www.20087.com/8/96/SanReShanDeQianJingQuShi.html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散热扇是一种广泛应用于电子设备中的散热设备，其主要功能是通过空气流动来降低设备的温度，从而保证设备的正常运行。随着电子技术的快速发展，散热扇的市场需求持续增加。目前，散热扇在转速控制、噪音降低、功耗减少等方面取得了长足进展，为各类电子设备提供了有效的散热解决方案。</w:t>
      </w:r>
      <w:r>
        <w:rPr>
          <w:rFonts w:hint="eastAsia"/>
        </w:rPr>
        <w:br/>
      </w:r>
      <w:r>
        <w:rPr>
          <w:rFonts w:hint="eastAsia"/>
        </w:rPr>
        <w:t>　　未来，散热扇将朝着更高效率、更静音、更智能化的方向发展。通过采用先进的制造工艺和材料，提高散热扇的散热效率和稳定性；通过优化扇叶设计和风道布局，降低散热扇的噪音；通过引入智能传感器和控制技术，实现散热扇的自动监测和调节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f75b4b66c24f9a" w:history="1">
        <w:r>
          <w:rPr>
            <w:rStyle w:val="Hyperlink"/>
          </w:rPr>
          <w:t>2025-2031年中国散热扇行业发展调研与前景趋势分析报告</w:t>
        </w:r>
      </w:hyperlink>
      <w:r>
        <w:rPr>
          <w:rFonts w:hint="eastAsia"/>
        </w:rPr>
        <w:t>》基于对中国散热扇市场多年的研究和深入分析，由散热扇行业资深研究团队依托权威数据和长期市场监测数据库，对散热扇行业市场规模、供需状况、竞争格局进行了全面评估。本报告旨在为投资者提供对散热扇行业现状的准确理解，并基于科学预测为投资决策提供参考，同时在投资和营销策略方面提供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散热扇行业概述</w:t>
      </w:r>
      <w:r>
        <w:rPr>
          <w:rFonts w:hint="eastAsia"/>
        </w:rPr>
        <w:br/>
      </w:r>
      <w:r>
        <w:rPr>
          <w:rFonts w:hint="eastAsia"/>
        </w:rPr>
        <w:t>　　第一节 散热扇定义与分类</w:t>
      </w:r>
      <w:r>
        <w:rPr>
          <w:rFonts w:hint="eastAsia"/>
        </w:rPr>
        <w:br/>
      </w:r>
      <w:r>
        <w:rPr>
          <w:rFonts w:hint="eastAsia"/>
        </w:rPr>
        <w:t>　　第二节 散热扇应用领域</w:t>
      </w:r>
      <w:r>
        <w:rPr>
          <w:rFonts w:hint="eastAsia"/>
        </w:rPr>
        <w:br/>
      </w:r>
      <w:r>
        <w:rPr>
          <w:rFonts w:hint="eastAsia"/>
        </w:rPr>
        <w:t>　　第三节 散热扇行业经济指标分析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散热扇产业链及经营模式分析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三、散热扇销售模式及销售渠道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全球散热扇市场发展综述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2019-2024年全球散热扇市场规模与趋势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主要国家与地区散热扇市场分析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2025-2031年全球散热扇行业发展趋势与前景预测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中国散热扇行业市场分析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2024-2025年散热扇产能与投资动态</w:t>
      </w:r>
      <w:r>
        <w:rPr>
          <w:rFonts w:hint="eastAsia"/>
        </w:rPr>
        <w:br/>
      </w:r>
      <w:r>
        <w:rPr>
          <w:rFonts w:hint="eastAsia"/>
        </w:rPr>
        <w:t>　　　　一、国内散热扇产能及利用情况</w:t>
      </w:r>
      <w:r>
        <w:rPr>
          <w:rFonts w:hint="eastAsia"/>
        </w:rPr>
        <w:br/>
      </w:r>
      <w:r>
        <w:rPr>
          <w:rFonts w:hint="eastAsia"/>
        </w:rPr>
        <w:t>　　　　二、散热扇产能扩张与投资动态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2025-2031年散热扇行业产量统计与趋势预测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一、2019-2024年散热扇行业产量数据统计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1、2019-2024年散热扇产量及增长趋势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2、2019-2024年散热扇细分产品产量及份额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二、影响散热扇产量的关键因素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三、2025-2031年散热扇产量预测</w:t>
      </w:r>
      <w:r>
        <w:rPr>
          <w:rFonts w:hint="eastAsia"/>
        </w:rPr>
        <w:br/>
      </w:r>
      <w:r>
        <w:rPr>
          <w:rFonts w:hint="eastAsia"/>
        </w:rPr>
        <w:t>　　第三节 2025-2031年散热扇市场需求与销售分析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一、2024-2025年散热扇行业需求现状</w:t>
      </w:r>
      <w:r>
        <w:rPr>
          <w:rFonts w:hint="eastAsia"/>
        </w:rPr>
        <w:br/>
      </w:r>
      <w:r>
        <w:rPr>
          <w:rFonts w:hint="eastAsia"/>
        </w:rPr>
        <w:t>　　　　二、散热扇客户群体与需求特点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三、2019-2024年散热扇行业销售规模分析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四、2025-2031年散热扇市场增长潜力与规模预测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中国散热扇细分市场与下游应用领域分析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散热扇细分市场分析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一、2024-2025年散热扇主要细分产品市场现状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散热扇下游应用与客户群体分析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一、2024-2025年散热扇各应用领域市场现状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2024-2025年中国散热扇技术发展研究</w:t>
      </w:r>
      <w:r>
        <w:rPr>
          <w:rFonts w:hint="eastAsia"/>
        </w:rPr>
        <w:br/>
      </w:r>
      <w:r>
        <w:rPr>
          <w:rFonts w:hint="eastAsia"/>
        </w:rPr>
        <w:t>　　第一节 当前散热扇技术发展现状</w:t>
      </w:r>
      <w:r>
        <w:rPr>
          <w:rFonts w:hint="eastAsia"/>
        </w:rPr>
        <w:br/>
      </w:r>
      <w:r>
        <w:rPr>
          <w:rFonts w:hint="eastAsia"/>
        </w:rPr>
        <w:t>　　第二节 国内外散热扇技术差异与原因</w:t>
      </w:r>
      <w:r>
        <w:rPr>
          <w:rFonts w:hint="eastAsia"/>
        </w:rPr>
        <w:br/>
      </w:r>
      <w:r>
        <w:rPr>
          <w:rFonts w:hint="eastAsia"/>
        </w:rPr>
        <w:t>　　第三节 散热扇技术创新与发展趋势预测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技术进步对散热扇行业的影响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散热扇价格机制与竞争策略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一、2019-2024年散热扇市场价格走势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散热扇定价策略与方法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2025-2031年散热扇价格竞争态势与趋势预测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中国散热扇行业重点区域市场研究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2024-2025年重点区域散热扇市场发展概况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二、2019-2024年散热扇市场需求规模情况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三、2025-2031年散热扇行业发展潜力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二、2019-2024年散热扇市场需求规模情况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三、2025-2031年散热扇行业发展潜力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二、2019-2024年散热扇市场需求规模情况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三、2025-2031年散热扇行业发展潜力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二、2019-2024年散热扇市场需求规模情况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三、2025-2031年散热扇行业发展潜力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二、2019-2024年散热扇市场需求规模情况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三、2025-2031年散热扇行业发展潜力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2019-2024年中国散热扇行业进出口情况分析</w:t>
      </w:r>
      <w:r>
        <w:rPr>
          <w:rFonts w:hint="eastAsia"/>
        </w:rPr>
        <w:br/>
      </w:r>
      <w:r>
        <w:rPr>
          <w:rFonts w:hint="eastAsia"/>
        </w:rPr>
        <w:t>　　第一节 散热扇行业进口情况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一、2019-2024年散热扇进口规模及增长情况</w:t>
      </w:r>
      <w:r>
        <w:rPr>
          <w:rFonts w:hint="eastAsia"/>
        </w:rPr>
        <w:br/>
      </w:r>
      <w:r>
        <w:rPr>
          <w:rFonts w:hint="eastAsia"/>
        </w:rPr>
        <w:t>　　　　二、散热扇主要进口来源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散热扇行业出口情况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一、2019-2024年散热扇出口规模及增长情况</w:t>
      </w:r>
      <w:r>
        <w:rPr>
          <w:rFonts w:hint="eastAsia"/>
        </w:rPr>
        <w:br/>
      </w:r>
      <w:r>
        <w:rPr>
          <w:rFonts w:hint="eastAsia"/>
        </w:rPr>
        <w:t>　　　　二、散热扇主要出口目的地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2019-2024年中国散热扇行业总体发展与财务状况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2019-2024年中国散热扇行业规模情况</w:t>
      </w:r>
      <w:r>
        <w:rPr>
          <w:rFonts w:hint="eastAsia"/>
        </w:rPr>
        <w:br/>
      </w:r>
      <w:r>
        <w:rPr>
          <w:rFonts w:hint="eastAsia"/>
        </w:rPr>
        <w:t>　　　　一、散热扇行业企业数量规模</w:t>
      </w:r>
      <w:r>
        <w:rPr>
          <w:rFonts w:hint="eastAsia"/>
        </w:rPr>
        <w:br/>
      </w:r>
      <w:r>
        <w:rPr>
          <w:rFonts w:hint="eastAsia"/>
        </w:rPr>
        <w:t>　　　　二、散热扇行业从业人员规模</w:t>
      </w:r>
      <w:r>
        <w:rPr>
          <w:rFonts w:hint="eastAsia"/>
        </w:rPr>
        <w:br/>
      </w:r>
      <w:r>
        <w:rPr>
          <w:rFonts w:hint="eastAsia"/>
        </w:rPr>
        <w:t>　　　　三、散热扇行业市场敏感性分析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2019-2024年中国散热扇行业财务能力分析</w:t>
      </w:r>
      <w:r>
        <w:rPr>
          <w:rFonts w:hint="eastAsia"/>
        </w:rPr>
        <w:br/>
      </w:r>
      <w:r>
        <w:rPr>
          <w:rFonts w:hint="eastAsia"/>
        </w:rPr>
        <w:t>　　　　一、散热扇行业盈利能力</w:t>
      </w:r>
      <w:r>
        <w:rPr>
          <w:rFonts w:hint="eastAsia"/>
        </w:rPr>
        <w:br/>
      </w:r>
      <w:r>
        <w:rPr>
          <w:rFonts w:hint="eastAsia"/>
        </w:rPr>
        <w:t>　　　　二、散热扇行业偿债能力</w:t>
      </w:r>
      <w:r>
        <w:rPr>
          <w:rFonts w:hint="eastAsia"/>
        </w:rPr>
        <w:br/>
      </w:r>
      <w:r>
        <w:rPr>
          <w:rFonts w:hint="eastAsia"/>
        </w:rPr>
        <w:t>　　　　三、散热扇行业营运能力</w:t>
      </w:r>
      <w:r>
        <w:rPr>
          <w:rFonts w:hint="eastAsia"/>
        </w:rPr>
        <w:br/>
      </w:r>
      <w:r>
        <w:rPr>
          <w:rFonts w:hint="eastAsia"/>
        </w:rPr>
        <w:t>　　　　四、散热扇行业发展能力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散热扇行业重点企业调研分析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二、企业散热扇业务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二、企业散热扇业务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二、企业散热扇业务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二、企业散热扇业务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二、企业散热扇业务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二、企业散热扇业务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中国散热扇行业竞争格局分析</w:t>
      </w:r>
      <w:r>
        <w:rPr>
          <w:rFonts w:hint="eastAsia"/>
        </w:rPr>
        <w:br/>
      </w:r>
      <w:r>
        <w:rPr>
          <w:rFonts w:hint="eastAsia"/>
        </w:rPr>
        <w:t>　　第一节 散热扇行业竞争格局总览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2024-2025年散热扇行业竞争力分析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2019-2024年散热扇行业企业并购活动分析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2024-2025年散热扇行业会展与招投标活动分析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一、散热扇行业会展活动及其市场影响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2025年中国散热扇企业发展企业发展策略与建议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散热扇销售模式与渠道策略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散热扇品牌与市场推广策略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散热扇研发投入与技术创新能力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散热扇合作联盟与资源整合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中国散热扇行业风险与对策</w:t>
      </w:r>
      <w:r>
        <w:rPr>
          <w:rFonts w:hint="eastAsia"/>
        </w:rPr>
        <w:br/>
      </w:r>
      <w:r>
        <w:rPr>
          <w:rFonts w:hint="eastAsia"/>
        </w:rPr>
        <w:t>　　第一节 散热扇行业SWOT分析</w:t>
      </w:r>
      <w:r>
        <w:rPr>
          <w:rFonts w:hint="eastAsia"/>
        </w:rPr>
        <w:br/>
      </w:r>
      <w:r>
        <w:rPr>
          <w:rFonts w:hint="eastAsia"/>
        </w:rPr>
        <w:t>　　　　一、散热扇行业优势</w:t>
      </w:r>
      <w:r>
        <w:rPr>
          <w:rFonts w:hint="eastAsia"/>
        </w:rPr>
        <w:br/>
      </w:r>
      <w:r>
        <w:rPr>
          <w:rFonts w:hint="eastAsia"/>
        </w:rPr>
        <w:t>　　　　二、散热扇行业劣势</w:t>
      </w:r>
      <w:r>
        <w:rPr>
          <w:rFonts w:hint="eastAsia"/>
        </w:rPr>
        <w:br/>
      </w:r>
      <w:r>
        <w:rPr>
          <w:rFonts w:hint="eastAsia"/>
        </w:rPr>
        <w:t>　　　　三、散热扇市场机会</w:t>
      </w:r>
      <w:r>
        <w:rPr>
          <w:rFonts w:hint="eastAsia"/>
        </w:rPr>
        <w:br/>
      </w:r>
      <w:r>
        <w:rPr>
          <w:rFonts w:hint="eastAsia"/>
        </w:rPr>
        <w:t>　　　　四、散热扇市场威胁</w:t>
      </w:r>
      <w:r>
        <w:rPr>
          <w:rFonts w:hint="eastAsia"/>
        </w:rPr>
        <w:br/>
      </w:r>
      <w:r>
        <w:rPr>
          <w:rFonts w:hint="eastAsia"/>
        </w:rPr>
        <w:t>　　第二节 散热扇行业风险及对策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2025-2031年中国散热扇行业前景与发展趋势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2024-2025年散热扇行业发展环境分析</w:t>
      </w:r>
      <w:r>
        <w:rPr>
          <w:rFonts w:hint="eastAsia"/>
        </w:rPr>
        <w:br/>
      </w:r>
      <w:r>
        <w:rPr>
          <w:rFonts w:hint="eastAsia"/>
        </w:rPr>
        <w:t>　　　　一、散热扇行业主管部门与监管体制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二、散热扇行业主要法律法规及政策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三、散热扇行业标准与质量监管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2025-2031年散热扇行业发展趋势与方向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2025-2031年散热扇行业发展潜力与机遇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散热扇行业研究结论与建议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中-智林－散热扇行业发展建议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2019-2024年中国散热扇市场规模及增长情况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2019-2024年中国散热扇行业产量及增长趋势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2025-2031年中国散热扇行业产量预测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2019-2024年中国散热扇行业市场需求及增长情况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2025-2031年中国散热扇行业市场需求预测</w:t>
      </w:r>
      <w:r>
        <w:rPr>
          <w:rFonts w:hint="eastAsia"/>
        </w:rPr>
        <w:br/>
      </w:r>
      <w:r>
        <w:rPr>
          <w:rFonts w:hint="eastAsia"/>
        </w:rPr>
        <w:t>　　图表 **地区散热扇市场规模及增长情况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**地区散热扇行业市场需求情况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**地区散热扇市场规模及增长情况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**地区散热扇行业市场需求情况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2019-2024年中国散热扇行业出口情况分析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散热扇重点企业经营情况分析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2025年散热扇行业壁垒</w:t>
      </w:r>
      <w:r>
        <w:rPr>
          <w:rFonts w:hint="eastAsia"/>
        </w:rPr>
        <w:br/>
      </w:r>
      <w:r>
        <w:rPr>
          <w:rFonts w:hint="eastAsia"/>
        </w:rPr>
        <w:t>　　图表 2025年散热扇市场前景分析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2025-2031年中国散热扇市场规模预测</w:t>
      </w:r>
      <w:r>
        <w:rPr>
          <w:rFonts w:hint="eastAsia"/>
        </w:rPr>
        <w:br/>
      </w:r>
      <w:r>
        <w:rPr>
          <w:rFonts w:hint="eastAsia"/>
        </w:rPr>
        <w:t>　　图表 2025年散热扇发展趋势预测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f75b4b66c24f9a" w:history="1">
        <w:r>
          <w:rPr>
            <w:rStyle w:val="Hyperlink"/>
          </w:rPr>
          <w:t>2025-2031年中国散热扇行业发展调研与前景趋势分析报告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5108968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f75b4b66c24f9a" w:history="1">
        <w:r>
          <w:rPr>
            <w:rStyle w:val="Hyperlink"/>
          </w:rPr>
          <w:t>https://www.20087.com/8/96/SanReShanDeQianJingQuShi.html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c0722ed5df4469" w:history="1">
      <w:r>
        <w:rPr>
          <w:rStyle w:val="Hyperlink"/>
        </w:rPr>
        <w:t>2025-2031年中国散热扇行业发展调研与前景趋势分析报告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SanReShanDeQianJingQuShi.html" TargetMode="External" Id="R42f75b4b66c24f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SanReShanDeQianJingQuShi.html" TargetMode="External" Id="R44c0722ed5df44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2025-01-12T23:14:13Z</dcterms:created>
  <dcterms:modified xsi:type="dcterms:W3CDTF">2025-01-13T00:14:13Z</dcterms:modified>
  <dc:subject>2025-2031年中国散热扇行业发展调研与前景趋势分析报告</dc:subject>
  <dc:title>2025-2031年中国散热扇行业发展调研与前景趋势分析报告</dc:title>
  <cp:keywords>2025-2031年中国散热扇行业发展调研与前景趋势分析报告</cp:keywords>
  <dc:description>2025-2031年中国散热扇行业发展调研与前景趋势分析报告</dc:description>
</cp:coreProperties>
</file>