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d12ad85e64201" w:history="1">
              <w:r>
                <w:rPr>
                  <w:rStyle w:val="Hyperlink"/>
                </w:rPr>
                <w:t>全球与中国低温除湿机行业现状调研及行业前景分析报告（2026-2032年）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d12ad85e64201" w:history="1">
              <w:r>
                <w:rPr>
                  <w:rStyle w:val="Hyperlink"/>
                </w:rPr>
                <w:t>全球与中国低温除湿机行业现状调研及行业前景分析报告（2026-2032年）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d12ad85e64201" w:history="1">
                <w:r>
                  <w:rPr>
                    <w:rStyle w:val="Hyperlink"/>
                  </w:rPr>
                  <w:t>https://www.20087.com/8/56/DiWenChuShiJiHangYeXianZhuangJiQianJing.html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除湿机是针对低温潮湿环境设计的一种空气处理设备，能够有效在不升高室内温度的前提下去除空气中水分含量，适用于冷库、地下空间、实验室、档案馆、博物馆等对湿度高度敏感的场所。目前，低温除湿机普遍采用冷凝除湿原理，结合高效的压缩机制冷系统和热回收装置，实现在5℃以下环境中稳定运行。随着冷链物流、数据中心、文物保护等领域对湿度控制要求的不断提高，低温除湿机在各类专业场景中的应用日益广泛。产品功能也逐步向节能化、智能化方向发展，部分机型已集成远程操控、自动调节与故障诊断等功能。</w:t>
      </w:r>
      <w:r>
        <w:rPr>
          <w:rFonts w:hint="eastAsia"/>
        </w:rPr>
        <w:br/>
      </w:r>
      <w:r>
        <w:rPr>
          <w:rFonts w:hint="eastAsia"/>
        </w:rPr>
        <w:t>　　未来，低温除湿机将朝着高效节能、智能联动与应用场景多元化方向深入发展。市场调研网认为，一方面，新型制冷剂与高效换热材料的应用将大大提升除湿能效比，减少能耗损失，满足绿色建筑与碳减排目标的要求；另一方面，借助人工智能算法与物联网平台，未来低温除湿机将具备更强的自适应调控能力，可根据环境温湿度变化动态调整运行参数，实现精准控湿。此外，随着高端制造、精密仪器、电子洁净车间等新兴行业对环境控制标准的提升，低温除湿技术也将在更多细分领域获得推广应用，进一步拓宽产业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d12ad85e64201" w:history="1">
        <w:r>
          <w:rPr>
            <w:rStyle w:val="Hyperlink"/>
          </w:rPr>
          <w:t>全球与中国低温除湿机行业现状调研及行业前景分析报告（2026-2032年）</w:t>
        </w:r>
      </w:hyperlink>
      <w:r>
        <w:rPr>
          <w:rFonts w:hint="eastAsia"/>
        </w:rPr>
        <w:t>》，2025年低温除湿机行业市场规模达 亿元，预计2032年市场规模将达 亿元，期间年均复合增长率（CAGR）达 %。报告基于国家统计局及相关协会的详实数据，系统分析了低温除湿机行业的市场规模、重点企业表现、产业链结构、竞争格局及价格动态。报告内容严谨、数据详实，结合丰富图表，全面呈现低温除湿机行业现状与未来发展趋势。通过对低温除湿机技术现状、SWOT分析及市场前景的解读，报告为低温除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干燥低温除湿机</w:t>
      </w:r>
      <w:r>
        <w:rPr>
          <w:rFonts w:hint="eastAsia"/>
        </w:rPr>
        <w:br/>
      </w:r>
      <w:r>
        <w:rPr>
          <w:rFonts w:hint="eastAsia"/>
        </w:rPr>
        <w:t>　　　　1.3.3 冷凝低温除湿机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冷链物流</w:t>
      </w:r>
      <w:r>
        <w:rPr>
          <w:rFonts w:hint="eastAsia"/>
        </w:rPr>
        <w:br/>
      </w:r>
      <w:r>
        <w:rPr>
          <w:rFonts w:hint="eastAsia"/>
        </w:rPr>
        <w:t>　　　　1.4.4 冰上运动场所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低温除湿机有利因素</w:t>
      </w:r>
      <w:r>
        <w:rPr>
          <w:rFonts w:hint="eastAsia"/>
        </w:rPr>
        <w:br/>
      </w:r>
      <w:r>
        <w:rPr>
          <w:rFonts w:hint="eastAsia"/>
        </w:rPr>
        <w:t>　　　　1.5.3 .2 低温除湿机不利因素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全球市场主要企业低温除湿机销量（2023-2026）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全球市场主要企业低温除湿机销售收入（2023-2026）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全球市场主要企业低温除湿机销售价格（2023-2026）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中国市场主要企业低温除湿机销量（2023-2026）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中国市场主要企业低温除湿机销售收入（2023-2026）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全球主要厂商低温除湿机产品类型及应用</w:t>
      </w:r>
      <w:r>
        <w:rPr>
          <w:rFonts w:hint="eastAsia"/>
        </w:rPr>
        <w:br/>
      </w:r>
      <w:r>
        <w:rPr>
          <w:rFonts w:hint="eastAsia"/>
        </w:rPr>
        <w:t>　　2.9 低温除湿机行业集中度、竞争程度分析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全球低温除湿机总体规模分析</w:t>
      </w:r>
      <w:r>
        <w:rPr>
          <w:rFonts w:hint="eastAsia"/>
        </w:rPr>
        <w:br/>
      </w:r>
      <w:r>
        <w:rPr>
          <w:rFonts w:hint="eastAsia"/>
        </w:rPr>
        <w:t>　　3.1 全球低温除湿机供需现状及预测（2021-2032）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全球低温除湿机产量、需求量及发展趋势（2021-2032）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全球主要地区低温除湿机产量及发展趋势（2021-2032）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全球主要地区低温除湿机产量（2021-2026）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全球主要地区低温除湿机产量（2027-2032）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中国市场低温除湿机进出口（2021-2032）</w:t>
      </w:r>
      <w:r>
        <w:rPr>
          <w:rFonts w:hint="eastAsia"/>
        </w:rPr>
        <w:br/>
      </w:r>
      <w:r>
        <w:rPr>
          <w:rFonts w:hint="eastAsia"/>
        </w:rPr>
        <w:t>　　3.4 全球低温除湿机销量及销售额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全球市场低温除湿机销售额（2021-2032）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全球市场低温除湿机价格趋势（2021-2032）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全球主要地区低温除湿机市场规模分析：2021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全球主要地区低温除湿机销售收入及市场份额（2021-2026）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全球主要地区低温除湿机销售收入预测（2027-2032）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全球主要地区低温除湿机销量分析：2021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全球主要地区低温除湿机销量及市场份额预测（2027-2032）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全球不同产品类型低温除湿机销量预测（2027-2032）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全球不同产品类型低温除湿机收入（2021-2032）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全球不同产品类型低温除湿机收入预测（2027-2032）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全球不同产品类型低温除湿机价格走势（2021-2032）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中国不同产品类型低温除湿机销量预测（2027-2032）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中国不同产品类型低温除湿机收入（2021-2032）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不同应用低温除湿机分析</w:t>
      </w:r>
      <w:r>
        <w:rPr>
          <w:rFonts w:hint="eastAsia"/>
        </w:rPr>
        <w:br/>
      </w:r>
      <w:r>
        <w:rPr>
          <w:rFonts w:hint="eastAsia"/>
        </w:rPr>
        <w:t>　　7.1 全球不同应用低温除湿机销量（2021-2032）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全球不同应用低温除湿机销量预测（2027-2032）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全球不同应用低温除湿机收入（2021-2032）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全球不同应用低温除湿机收入预测（2027-2032）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全球不同应用低温除湿机价格走势（2021-2032）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中国不同应用低温除湿机销量预测（2027-2032）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中国不同应用低温除湿机收入（2021-2032）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低温除湿机行业发展趋势</w:t>
      </w:r>
      <w:r>
        <w:rPr>
          <w:rFonts w:hint="eastAsia"/>
        </w:rPr>
        <w:br/>
      </w:r>
      <w:r>
        <w:rPr>
          <w:rFonts w:hint="eastAsia"/>
        </w:rPr>
        <w:t>　　8.2 低温除湿机行业主要驱动因素</w:t>
      </w:r>
      <w:r>
        <w:rPr>
          <w:rFonts w:hint="eastAsia"/>
        </w:rPr>
        <w:br/>
      </w:r>
      <w:r>
        <w:rPr>
          <w:rFonts w:hint="eastAsia"/>
        </w:rPr>
        <w:t>　　8.3 低温除湿机中国企业SWOT分析</w:t>
      </w:r>
      <w:r>
        <w:rPr>
          <w:rFonts w:hint="eastAsia"/>
        </w:rPr>
        <w:br/>
      </w:r>
      <w:r>
        <w:rPr>
          <w:rFonts w:hint="eastAsia"/>
        </w:rPr>
        <w:t>　　8.4 中国低温除湿机行业政策环境分析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低温除湿机行业供应链分析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低温除湿机主要原料及供应情况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低温除湿机行业采购模式</w:t>
      </w:r>
      <w:r>
        <w:rPr>
          <w:rFonts w:hint="eastAsia"/>
        </w:rPr>
        <w:br/>
      </w:r>
      <w:r>
        <w:rPr>
          <w:rFonts w:hint="eastAsia"/>
        </w:rPr>
        <w:t>　　9.3 低温除湿机行业生产模式</w:t>
      </w:r>
      <w:r>
        <w:rPr>
          <w:rFonts w:hint="eastAsia"/>
        </w:rPr>
        <w:br/>
      </w:r>
      <w:r>
        <w:rPr>
          <w:rFonts w:hint="eastAsia"/>
        </w:rPr>
        <w:t>　　9.4 低温除湿机行业销售模式及销售渠道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按应用细分，全球低温除湿机市场规模（CAGR）2021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低温除湿机行业发展有利因素分析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进入低温除湿机行业壁垒</w:t>
      </w:r>
      <w:r>
        <w:rPr>
          <w:rFonts w:hint="eastAsia"/>
        </w:rPr>
        <w:br/>
      </w:r>
      <w:r>
        <w:rPr>
          <w:rFonts w:hint="eastAsia"/>
        </w:rPr>
        <w:t>　　表 7： 低温除湿机主要企业在国际市场占有率（按销量，2023-2026）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2025年低温除湿机主要企业在国际市场排名（按销量）&amp;（台）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2025年低温除湿机主要企业在国际市场排名（按收入）&amp;（万元）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全球市场主要企业低温除湿机销售价格（2023-2026）&amp;（元/台）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2025年低温除湿机主要企业在中国市场排名（按销量）&amp;（台）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2025年低温除湿机主要企业在中国市场排名（按收入）&amp;（万元）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全球主要地区低温除湿机产量增速（CAGR）：（2021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全球主要地区低温除湿机产量（2021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全球主要地区低温除湿机产量（2021-2026）&amp;（台）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全球主要地区低温除湿机产量（2027-2032）&amp;（台）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全球主要地区低温除湿机产量市场份额（2021-2026）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全球主要地区低温除湿机产量市场份额（2027-2032）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中国市场低温除湿机产量、销量、进出口（2021-2026）&amp;（台）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中国市场低温除湿机产量、销量、进出口预测（2027-2032）&amp;（台）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全球主要地区低温除湿机销售收入增速：（2021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全球主要地区低温除湿机销售收入（2021-2026）&amp;（万元）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全球主要地区低温除湿机销售收入市场份额（2021-2026）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全球主要地区低温除湿机收入（2027-2032）&amp;（万元）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全球主要地区低温除湿机收入市场份额（2027-2032）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全球主要地区低温除湿机销量（台）：2021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全球主要地区低温除湿机销量（2027-2032）&amp;（台）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全球主要地区低温除湿机销量份额（2027-2032）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全球市场不同产品类型低温除湿机销量市场份额预测（2027-2032）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全球不同产品类型低温除湿机收入（2021-2026）&amp;（万元）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全球不同产品类型低温除湿机收入市场份额（2021-2026）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全球市场不同产品类型低温除湿机销量市场份额预测（2027-2032）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中国不同产品类型低温除湿机收入（2021-2026）&amp;（万元）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中国不同产品类型低温除湿机收入市场份额（2021-2026）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中国不同产品类型低温除湿机收入预测（2027-2032）&amp;（万元）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中国不同产品类型低温除湿机收入市场份额预测（2027-2032）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全球不同应用低温除湿机销量预测（2027-2032）&amp;（台）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全球市场不同应用低温除湿机销量市场份额预测（2027-2032）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全球不同应用低温除湿机收入（2021-2026）&amp;（万元）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全球不同应用低温除湿机收入市场份额（2021-2026）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全球不同应用低温除湿机收入预测（2027-2032）&amp;（万元）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全球不同应用低温除湿机收入市场份额预测（2027-2032）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中国不同应用低温除湿机销量预测（2027-2032）&amp;（台）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中国市场不同应用低温除湿机销量市场份额预测（2027-2032）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中国不同应用低温除湿机收入（2021-2026）&amp;（万元）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中国不同应用低温除湿机收入市场份额（2021-2026）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中国不同应用低温除湿机收入预测（2027-2032）&amp;（万元）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中国不同应用低温除湿机收入市场份额预测（2027-2032）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低温除湿机行业发展趋势</w:t>
      </w:r>
      <w:r>
        <w:rPr>
          <w:rFonts w:hint="eastAsia"/>
        </w:rPr>
        <w:br/>
      </w:r>
      <w:r>
        <w:rPr>
          <w:rFonts w:hint="eastAsia"/>
        </w:rPr>
        <w:t>　　表 126： 低温除湿机行业主要驱动因素</w:t>
      </w:r>
      <w:r>
        <w:rPr>
          <w:rFonts w:hint="eastAsia"/>
        </w:rPr>
        <w:br/>
      </w:r>
      <w:r>
        <w:rPr>
          <w:rFonts w:hint="eastAsia"/>
        </w:rPr>
        <w:t>　　表 127： 低温除湿机行业供应链分析</w:t>
      </w:r>
      <w:r>
        <w:rPr>
          <w:rFonts w:hint="eastAsia"/>
        </w:rPr>
        <w:br/>
      </w:r>
      <w:r>
        <w:rPr>
          <w:rFonts w:hint="eastAsia"/>
        </w:rPr>
        <w:t>　　表 128： 低温除湿机上游原料供应商</w:t>
      </w:r>
      <w:r>
        <w:rPr>
          <w:rFonts w:hint="eastAsia"/>
        </w:rPr>
        <w:br/>
      </w:r>
      <w:r>
        <w:rPr>
          <w:rFonts w:hint="eastAsia"/>
        </w:rPr>
        <w:t>　　表 129： 低温除湿机主要地区不同应用客户分析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低温除湿机典型经销商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全球不同产品类型低温除湿机市场份额2025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干燥低温除湿机产品图片</w:t>
      </w:r>
      <w:r>
        <w:rPr>
          <w:rFonts w:hint="eastAsia"/>
        </w:rPr>
        <w:br/>
      </w:r>
      <w:r>
        <w:rPr>
          <w:rFonts w:hint="eastAsia"/>
        </w:rPr>
        <w:t>　　图 5： 冷凝低温除湿机产品图片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全球不同应用低温除湿机市场份额2025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冷链物流</w:t>
      </w:r>
      <w:r>
        <w:rPr>
          <w:rFonts w:hint="eastAsia"/>
        </w:rPr>
        <w:br/>
      </w:r>
      <w:r>
        <w:rPr>
          <w:rFonts w:hint="eastAsia"/>
        </w:rPr>
        <w:t>　　图 10： 冰上运动场所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2025年全球前五大生产商低温除湿机市场份额</w:t>
      </w:r>
      <w:r>
        <w:rPr>
          <w:rFonts w:hint="eastAsia"/>
        </w:rPr>
        <w:br/>
      </w:r>
      <w:r>
        <w:rPr>
          <w:rFonts w:hint="eastAsia"/>
        </w:rPr>
        <w:t>　　图 13： 2025年全球低温除湿机第一梯队、第二梯队和第三梯队厂商及市场份额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全球低温除湿机产能、产量、产能利用率及发展趋势（2021-2032）&amp;（台）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全球低温除湿机产量、需求量及发展趋势（2021-2032）&amp;（台）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全球主要地区低温除湿机产量市场份额（2021-2032）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中国低温除湿机产能、产量、产能利用率及发展趋势（2021-2032）&amp;（台）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中国低温除湿机产量、市场需求量及发展趋势（2021-2032）&amp;（台）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全球低温除湿机市场销售额及增长率：（2021-2032）&amp;（万元）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全球市场低温除湿机市场规模：2021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全球市场低温除湿机价格趋势（2021-2032）&amp;（元/台）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全球主要地区低温除湿机销售收入（2021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全球主要地区低温除湿机销售收入市场份额（2021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全球不同产品类型低温除湿机价格走势（2021-2032）&amp;（元/台）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全球不同应用低温除湿机价格走势（2021-2032）&amp;（元/台）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低温除湿机中国企业SWOT分析</w:t>
      </w:r>
      <w:r>
        <w:rPr>
          <w:rFonts w:hint="eastAsia"/>
        </w:rPr>
        <w:br/>
      </w:r>
      <w:r>
        <w:rPr>
          <w:rFonts w:hint="eastAsia"/>
        </w:rPr>
        <w:t>　　图 44： 低温除湿机产业链</w:t>
      </w:r>
      <w:r>
        <w:rPr>
          <w:rFonts w:hint="eastAsia"/>
        </w:rPr>
        <w:br/>
      </w:r>
      <w:r>
        <w:rPr>
          <w:rFonts w:hint="eastAsia"/>
        </w:rPr>
        <w:t>　　图 45： 低温除湿机行业采购模式分析</w:t>
      </w:r>
      <w:r>
        <w:rPr>
          <w:rFonts w:hint="eastAsia"/>
        </w:rPr>
        <w:br/>
      </w:r>
      <w:r>
        <w:rPr>
          <w:rFonts w:hint="eastAsia"/>
        </w:rPr>
        <w:t>　　图 46： 低温除湿机行业生产模式</w:t>
      </w:r>
      <w:r>
        <w:rPr>
          <w:rFonts w:hint="eastAsia"/>
        </w:rPr>
        <w:br/>
      </w:r>
      <w:r>
        <w:rPr>
          <w:rFonts w:hint="eastAsia"/>
        </w:rPr>
        <w:t>　　图 47： 低温除湿机行业销售模式分析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d12ad85e64201" w:history="1">
        <w:r>
          <w:rPr>
            <w:rStyle w:val="Hyperlink"/>
          </w:rPr>
          <w:t>全球与中国低温除湿机行业现状调研及行业前景分析报告（2026-2032年）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d12ad85e64201" w:history="1">
        <w:r>
          <w:rPr>
            <w:rStyle w:val="Hyperlink"/>
          </w:rPr>
          <w:t>https://www.20087.com/8/56/DiWenChuShiJiHangYeXianZhuangJiQianJing.html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热点：低温除湿机品牌排行榜、低温除湿机原理、低温除湿机各个段位分布图、低温除湿机哪种类型好、低温除湿机RYDW-10S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66ce602244188" w:history="1">
      <w:r>
        <w:rPr>
          <w:rStyle w:val="Hyperlink"/>
        </w:rPr>
        <w:t>全球与中国低温除湿机行业现状调研及行业前景分析报告（2026-2032年）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WenChuShiJiHangYeXianZhuangJiQianJing.html" TargetMode="External" Id="Rd28d12ad85e6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WenChuShiJiHangYeXianZhuangJiQianJing.html" TargetMode="External" Id="Rac166ce6022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2026-03-21T23:32:43Z</dcterms:created>
  <dcterms:modified xsi:type="dcterms:W3CDTF">2026-03-22T00:32:43Z</dcterms:modified>
  <dc:subject>全球与中国低温除湿机行业现状调研及行业前景分析报告（2026-2032年）</dc:subject>
  <dc:title>全球与中国低温除湿机行业现状调研及行业前景分析报告（2026-2032年）</dc:title>
  <cp:keywords>全球与中国低温除湿机行业现状调研及行业前景分析报告（2026-2032年）</cp:keywords>
  <dc:description>全球与中国低温除湿机行业现状调研及行业前景分析报告（2026-2032年）</dc:description>
</cp:coreProperties>
</file>