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fcbfbdaf24b57" w:history="1">
              <w:r>
                <w:rPr>
                  <w:rStyle w:val="Hyperlink"/>
                </w:rPr>
                <w:t>2025-2031年中国液晶电视市场全面调研与发展趋势报告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fcbfbdaf24b57" w:history="1">
              <w:r>
                <w:rPr>
                  <w:rStyle w:val="Hyperlink"/>
                </w:rPr>
                <w:t>2025-2031年中国液晶电视市场全面调研与发展趋势报告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fcbfbdaf24b57" w:history="1">
                <w:r>
                  <w:rPr>
                    <w:rStyle w:val="Hyperlink"/>
                  </w:rPr>
                  <w:t>https://www.20087.com/8/26/YeJingDianShiHangYeFaZhanQuShi.html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是现代家庭娱乐中心的重要组成部分，在近年来随着技术进步和市场需求的增长，其性能和应用范围得到了显著扩展。目前，液晶电视不仅在分辨率、色彩表现方面实现了优化，还在智能化和节能性能方面进行了改进。随着新型显示技术的应用，如量子点技术，液晶电视的画质得到了显著提升，能够提供更加逼真的视觉体验。此外，随着互联网技术的发展，液晶电视能够更好地实现智能互联功能，满足用户对于多媒体内容的访问需求。</w:t>
      </w:r>
      <w:r>
        <w:rPr>
          <w:rFonts w:hint="eastAsia"/>
        </w:rPr>
        <w:br/>
      </w:r>
      <w:r>
        <w:rPr>
          <w:rFonts w:hint="eastAsia"/>
        </w:rPr>
        <w:t>　　未来，液晶电视将继续深化技术创新和服务优化。一方面，随着新材料和显示技术的发展，液晶电视将更加注重提高分辨率和动态范围，以适应更加高清、真实的观影体验。另一方面，随着可持续发展理念的普及，液晶电视将更加注重采用环保材料和工艺，减少对环境的影响。此外，随着人工智能技术的应用，液晶电视将更加注重集成语音识别和个性化推荐功能，提高用户的交互体验。同时，随着智能家居生态系统的完善，液晶电视将更加注重与其他智能设备的无缝连接，提供更加完整的家庭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fcbfbdaf24b57" w:history="1">
        <w:r>
          <w:rPr>
            <w:rStyle w:val="Hyperlink"/>
          </w:rPr>
          <w:t>2025-2031年中国液晶电视市场全面调研与发展趋势报告</w:t>
        </w:r>
      </w:hyperlink>
      <w:r>
        <w:rPr>
          <w:rFonts w:hint="eastAsia"/>
        </w:rPr>
        <w:t>》系统分析了液晶电视行业的市场需求、市场规模及价格动态，全面梳理了液晶电视产业链结构，并对液晶电视细分市场进行了深入探究。报告基于详实数据，科学预测了液晶电视市场前景与发展趋势，重点剖析了品牌竞争格局、市场集中度及重点企业的市场地位。通过SWOT分析，报告识别了行业面临的机遇与风险，并提出了针对性发展策略与建议，为液晶电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液晶电视相关基础概述</w:t>
      </w:r>
      <w:r>
        <w:rPr>
          <w:rFonts w:hint="eastAsia"/>
        </w:rPr>
        <w:br/>
      </w:r>
      <w:r>
        <w:rPr>
          <w:rFonts w:hint="eastAsia"/>
        </w:rPr>
        <w:t>　　第一节 液晶电视基础阐述</w:t>
      </w:r>
      <w:r>
        <w:rPr>
          <w:rFonts w:hint="eastAsia"/>
        </w:rPr>
        <w:br/>
      </w:r>
      <w:r>
        <w:rPr>
          <w:rFonts w:hint="eastAsia"/>
        </w:rPr>
        <w:t>　　　　一、液晶产业发展</w:t>
      </w:r>
      <w:r>
        <w:rPr>
          <w:rFonts w:hint="eastAsia"/>
        </w:rPr>
        <w:br/>
      </w:r>
      <w:r>
        <w:rPr>
          <w:rFonts w:hint="eastAsia"/>
        </w:rPr>
        <w:t>　　　　二、LCD发展过程</w:t>
      </w:r>
      <w:r>
        <w:rPr>
          <w:rFonts w:hint="eastAsia"/>
        </w:rPr>
        <w:br/>
      </w:r>
      <w:r>
        <w:rPr>
          <w:rFonts w:hint="eastAsia"/>
        </w:rPr>
        <w:t>　　　　三、LCD主要技术发展过程</w:t>
      </w:r>
      <w:r>
        <w:rPr>
          <w:rFonts w:hint="eastAsia"/>
        </w:rPr>
        <w:br/>
      </w:r>
      <w:r>
        <w:rPr>
          <w:rFonts w:hint="eastAsia"/>
        </w:rPr>
        <w:t>　　第二节 液晶显示相关阐述</w:t>
      </w:r>
      <w:r>
        <w:rPr>
          <w:rFonts w:hint="eastAsia"/>
        </w:rPr>
        <w:br/>
      </w:r>
      <w:r>
        <w:rPr>
          <w:rFonts w:hint="eastAsia"/>
        </w:rPr>
        <w:t>　　　　一、液晶电视显示原理</w:t>
      </w:r>
      <w:r>
        <w:rPr>
          <w:rFonts w:hint="eastAsia"/>
        </w:rPr>
        <w:br/>
      </w:r>
      <w:r>
        <w:rPr>
          <w:rFonts w:hint="eastAsia"/>
        </w:rPr>
        <w:t>　　　　二、液晶显示器分类</w:t>
      </w:r>
      <w:r>
        <w:rPr>
          <w:rFonts w:hint="eastAsia"/>
        </w:rPr>
        <w:br/>
      </w:r>
      <w:r>
        <w:rPr>
          <w:rFonts w:hint="eastAsia"/>
        </w:rPr>
        <w:t>　　　　三、TFT液晶显示器的原理</w:t>
      </w:r>
      <w:r>
        <w:rPr>
          <w:rFonts w:hint="eastAsia"/>
        </w:rPr>
        <w:br/>
      </w:r>
      <w:r>
        <w:rPr>
          <w:rFonts w:hint="eastAsia"/>
        </w:rPr>
        <w:t>　　第三节 液晶电视的优势</w:t>
      </w:r>
      <w:r>
        <w:rPr>
          <w:rFonts w:hint="eastAsia"/>
        </w:rPr>
        <w:br/>
      </w:r>
      <w:r>
        <w:rPr>
          <w:rFonts w:hint="eastAsia"/>
        </w:rPr>
        <w:t>　　　　一、轻薄便携</w:t>
      </w:r>
      <w:r>
        <w:rPr>
          <w:rFonts w:hint="eastAsia"/>
        </w:rPr>
        <w:br/>
      </w:r>
      <w:r>
        <w:rPr>
          <w:rFonts w:hint="eastAsia"/>
        </w:rPr>
        <w:t>　　　　二、分辨率大、清晰度高</w:t>
      </w:r>
      <w:r>
        <w:rPr>
          <w:rFonts w:hint="eastAsia"/>
        </w:rPr>
        <w:br/>
      </w:r>
      <w:r>
        <w:rPr>
          <w:rFonts w:hint="eastAsia"/>
        </w:rPr>
        <w:t>　　　　三、绿色环保</w:t>
      </w:r>
      <w:r>
        <w:rPr>
          <w:rFonts w:hint="eastAsia"/>
        </w:rPr>
        <w:br/>
      </w:r>
      <w:r>
        <w:rPr>
          <w:rFonts w:hint="eastAsia"/>
        </w:rPr>
        <w:t>　　　　四、耗电量低</w:t>
      </w:r>
      <w:r>
        <w:rPr>
          <w:rFonts w:hint="eastAsia"/>
        </w:rPr>
        <w:br/>
      </w:r>
      <w:r>
        <w:rPr>
          <w:rFonts w:hint="eastAsia"/>
        </w:rPr>
        <w:t>　　第四节 液晶电视九大技术指标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2020-2025年世界液晶电视行业运营态势探究</w:t>
      </w:r>
      <w:r>
        <w:rPr>
          <w:rFonts w:hint="eastAsia"/>
        </w:rPr>
        <w:br/>
      </w:r>
      <w:r>
        <w:rPr>
          <w:rFonts w:hint="eastAsia"/>
        </w:rPr>
        <w:t>　　第一节 2020-2025年世界液晶电视行业发展环境分析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2020-2025年世界液晶电视行业市场发展格局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一、世界液晶电视市场特征分析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二、世界主要液晶电视品牌综述</w:t>
      </w:r>
      <w:r>
        <w:rPr>
          <w:rFonts w:hint="eastAsia"/>
        </w:rPr>
        <w:br/>
      </w:r>
      <w:r>
        <w:rPr>
          <w:rFonts w:hint="eastAsia"/>
        </w:rPr>
        <w:t>　　　　三、世界液晶电视行业发展动态分析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2020-2025年世界主要国家液晶电视行业运行态势剖析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2025-2031年世界液晶电视行业发展趋势分析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2020-2025年中国液晶电视行业市场发展环境透视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2020-2025年中国液晶电视市场政策环境分析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　　二、高端彩色电视接收机的分类规范</w:t>
      </w:r>
      <w:r>
        <w:rPr>
          <w:rFonts w:hint="eastAsia"/>
        </w:rPr>
        <w:br/>
      </w:r>
      <w:r>
        <w:rPr>
          <w:rFonts w:hint="eastAsia"/>
        </w:rPr>
        <w:t>　　　　三、液晶数字电视广播接受通用规范</w:t>
      </w:r>
      <w:r>
        <w:rPr>
          <w:rFonts w:hint="eastAsia"/>
        </w:rPr>
        <w:br/>
      </w:r>
      <w:r>
        <w:rPr>
          <w:rFonts w:hint="eastAsia"/>
        </w:rPr>
        <w:t>　　　　四、家电及相关行业标准</w:t>
      </w:r>
      <w:r>
        <w:rPr>
          <w:rFonts w:hint="eastAsia"/>
        </w:rPr>
        <w:br/>
      </w:r>
      <w:r>
        <w:rPr>
          <w:rFonts w:hint="eastAsia"/>
        </w:rPr>
        <w:t>　　第三节 2020-2025年中国液晶电视市场社会环境分析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2020-2025年中国液晶电视市场技术环境分析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2020-2025年中国平板电视行业运行动态探究</w:t>
      </w:r>
      <w:r>
        <w:rPr>
          <w:rFonts w:hint="eastAsia"/>
        </w:rPr>
        <w:br/>
      </w:r>
      <w:r>
        <w:rPr>
          <w:rFonts w:hint="eastAsia"/>
        </w:rPr>
        <w:t>　　第一节 2020-2025年中国平板电视市场发展概况</w:t>
      </w:r>
      <w:r>
        <w:rPr>
          <w:rFonts w:hint="eastAsia"/>
        </w:rPr>
        <w:br/>
      </w:r>
      <w:r>
        <w:rPr>
          <w:rFonts w:hint="eastAsia"/>
        </w:rPr>
        <w:t>　　　　一、平板电视市场需求新变化</w:t>
      </w:r>
      <w:r>
        <w:rPr>
          <w:rFonts w:hint="eastAsia"/>
        </w:rPr>
        <w:br/>
      </w:r>
      <w:r>
        <w:rPr>
          <w:rFonts w:hint="eastAsia"/>
        </w:rPr>
        <w:t>　　　　二、平板电视市场格局充满变数</w:t>
      </w:r>
      <w:r>
        <w:rPr>
          <w:rFonts w:hint="eastAsia"/>
        </w:rPr>
        <w:br/>
      </w:r>
      <w:r>
        <w:rPr>
          <w:rFonts w:hint="eastAsia"/>
        </w:rPr>
        <w:t>　　　　三、外资平板电视面临市场衰退</w:t>
      </w:r>
      <w:r>
        <w:rPr>
          <w:rFonts w:hint="eastAsia"/>
        </w:rPr>
        <w:br/>
      </w:r>
      <w:r>
        <w:rPr>
          <w:rFonts w:hint="eastAsia"/>
        </w:rPr>
        <w:t>　　第二节 2020-2025年中国平板电视区域市场分析</w:t>
      </w:r>
      <w:r>
        <w:rPr>
          <w:rFonts w:hint="eastAsia"/>
        </w:rPr>
        <w:br/>
      </w:r>
      <w:r>
        <w:rPr>
          <w:rFonts w:hint="eastAsia"/>
        </w:rPr>
        <w:t>　　　　一、广州平板电视中外品牌平分秋色</w:t>
      </w:r>
      <w:r>
        <w:rPr>
          <w:rFonts w:hint="eastAsia"/>
        </w:rPr>
        <w:br/>
      </w:r>
      <w:r>
        <w:rPr>
          <w:rFonts w:hint="eastAsia"/>
        </w:rPr>
        <w:t>　　　　二、上海平板电视投诉与销量同步增长</w:t>
      </w:r>
      <w:r>
        <w:rPr>
          <w:rFonts w:hint="eastAsia"/>
        </w:rPr>
        <w:br/>
      </w:r>
      <w:r>
        <w:rPr>
          <w:rFonts w:hint="eastAsia"/>
        </w:rPr>
        <w:t>　　　　三、成都提倡平板电视“三包”规定</w:t>
      </w:r>
      <w:r>
        <w:rPr>
          <w:rFonts w:hint="eastAsia"/>
        </w:rPr>
        <w:br/>
      </w:r>
      <w:r>
        <w:rPr>
          <w:rFonts w:hint="eastAsia"/>
        </w:rPr>
        <w:t>　　　　四、技术竞争颠覆长沙平板电视格局</w:t>
      </w:r>
      <w:r>
        <w:rPr>
          <w:rFonts w:hint="eastAsia"/>
        </w:rPr>
        <w:br/>
      </w:r>
      <w:r>
        <w:rPr>
          <w:rFonts w:hint="eastAsia"/>
        </w:rPr>
        <w:t>　　第三节 2020-2025年中国平板电视消费概况</w:t>
      </w:r>
      <w:r>
        <w:rPr>
          <w:rFonts w:hint="eastAsia"/>
        </w:rPr>
        <w:br/>
      </w:r>
      <w:r>
        <w:rPr>
          <w:rFonts w:hint="eastAsia"/>
        </w:rPr>
        <w:t>　　　　一、平板电视消费凸现中外差异</w:t>
      </w:r>
      <w:r>
        <w:rPr>
          <w:rFonts w:hint="eastAsia"/>
        </w:rPr>
        <w:br/>
      </w:r>
      <w:r>
        <w:rPr>
          <w:rFonts w:hint="eastAsia"/>
        </w:rPr>
        <w:t>　　　　二、平板电视消费步入普及期</w:t>
      </w:r>
      <w:r>
        <w:rPr>
          <w:rFonts w:hint="eastAsia"/>
        </w:rPr>
        <w:br/>
      </w:r>
      <w:r>
        <w:rPr>
          <w:rFonts w:hint="eastAsia"/>
        </w:rPr>
        <w:t>　　　　三、消费者注重平板电视性价比</w:t>
      </w:r>
      <w:r>
        <w:rPr>
          <w:rFonts w:hint="eastAsia"/>
        </w:rPr>
        <w:br/>
      </w:r>
      <w:r>
        <w:rPr>
          <w:rFonts w:hint="eastAsia"/>
        </w:rPr>
        <w:t>　　　　四、二三级市场成为平板电视消费主力</w:t>
      </w:r>
      <w:r>
        <w:rPr>
          <w:rFonts w:hint="eastAsia"/>
        </w:rPr>
        <w:br/>
      </w:r>
      <w:r>
        <w:rPr>
          <w:rFonts w:hint="eastAsia"/>
        </w:rPr>
        <w:t>　　第四节 2020-2025年中国平板电视行业存在的问题</w:t>
      </w:r>
      <w:r>
        <w:rPr>
          <w:rFonts w:hint="eastAsia"/>
        </w:rPr>
        <w:br/>
      </w:r>
      <w:r>
        <w:rPr>
          <w:rFonts w:hint="eastAsia"/>
        </w:rPr>
        <w:t>　　　　一、平板电视面临的主要问题</w:t>
      </w:r>
      <w:r>
        <w:rPr>
          <w:rFonts w:hint="eastAsia"/>
        </w:rPr>
        <w:br/>
      </w:r>
      <w:r>
        <w:rPr>
          <w:rFonts w:hint="eastAsia"/>
        </w:rPr>
        <w:t>　　　　二、平板电视售后存在的五大难题</w:t>
      </w:r>
      <w:r>
        <w:rPr>
          <w:rFonts w:hint="eastAsia"/>
        </w:rPr>
        <w:br/>
      </w:r>
      <w:r>
        <w:rPr>
          <w:rFonts w:hint="eastAsia"/>
        </w:rPr>
        <w:t>　　　　三、平板电视满意度差影响品牌信誉</w:t>
      </w:r>
      <w:r>
        <w:rPr>
          <w:rFonts w:hint="eastAsia"/>
        </w:rPr>
        <w:br/>
      </w:r>
      <w:r>
        <w:rPr>
          <w:rFonts w:hint="eastAsia"/>
        </w:rPr>
        <w:t>　　　　四、平板电视产业链缺失利润空间小</w:t>
      </w:r>
      <w:r>
        <w:rPr>
          <w:rFonts w:hint="eastAsia"/>
        </w:rPr>
        <w:br/>
      </w:r>
      <w:r>
        <w:rPr>
          <w:rFonts w:hint="eastAsia"/>
        </w:rPr>
        <w:t>　　第五节 2020-2025年中国平板电视行业的发展策略</w:t>
      </w:r>
      <w:r>
        <w:rPr>
          <w:rFonts w:hint="eastAsia"/>
        </w:rPr>
        <w:br/>
      </w:r>
      <w:r>
        <w:rPr>
          <w:rFonts w:hint="eastAsia"/>
        </w:rPr>
        <w:t>　　　　一、平板电视的终端营销策略</w:t>
      </w:r>
      <w:r>
        <w:rPr>
          <w:rFonts w:hint="eastAsia"/>
        </w:rPr>
        <w:br/>
      </w:r>
      <w:r>
        <w:rPr>
          <w:rFonts w:hint="eastAsia"/>
        </w:rPr>
        <w:t>　　　　二、平板电视应加大错位竞争</w:t>
      </w:r>
      <w:r>
        <w:rPr>
          <w:rFonts w:hint="eastAsia"/>
        </w:rPr>
        <w:br/>
      </w:r>
      <w:r>
        <w:rPr>
          <w:rFonts w:hint="eastAsia"/>
        </w:rPr>
        <w:t>　　　　三、产业链整合是平板电视发展关键</w:t>
      </w:r>
      <w:r>
        <w:rPr>
          <w:rFonts w:hint="eastAsia"/>
        </w:rPr>
        <w:br/>
      </w:r>
      <w:r>
        <w:rPr>
          <w:rFonts w:hint="eastAsia"/>
        </w:rPr>
        <w:t>　　　　四、国产平板电视应对外资价格战的策略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2020-2025年中国液晶电视行业市场运行态势剖析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2020-2025年中国液晶电视行业发展动态分析</w:t>
      </w:r>
      <w:r>
        <w:rPr>
          <w:rFonts w:hint="eastAsia"/>
        </w:rPr>
        <w:br/>
      </w:r>
      <w:r>
        <w:rPr>
          <w:rFonts w:hint="eastAsia"/>
        </w:rPr>
        <w:t>　　　　一、“3d电视”成五一平板电视市场热词</w:t>
      </w:r>
      <w:r>
        <w:rPr>
          <w:rFonts w:hint="eastAsia"/>
        </w:rPr>
        <w:br/>
      </w:r>
      <w:r>
        <w:rPr>
          <w:rFonts w:hint="eastAsia"/>
        </w:rPr>
        <w:t>　　　　二、夏普液晶电视春季发布会举行</w:t>
      </w:r>
      <w:r>
        <w:rPr>
          <w:rFonts w:hint="eastAsia"/>
        </w:rPr>
        <w:br/>
      </w:r>
      <w:r>
        <w:rPr>
          <w:rFonts w:hint="eastAsia"/>
        </w:rPr>
        <w:t>　　　　三、2025年液晶电视点击排行榜分析</w:t>
      </w:r>
      <w:r>
        <w:rPr>
          <w:rFonts w:hint="eastAsia"/>
        </w:rPr>
        <w:br/>
      </w:r>
      <w:r>
        <w:rPr>
          <w:rFonts w:hint="eastAsia"/>
        </w:rPr>
        <w:t>　　第二节 2020-2025年中国液晶电视市场发展现状分析</w:t>
      </w:r>
      <w:r>
        <w:rPr>
          <w:rFonts w:hint="eastAsia"/>
        </w:rPr>
        <w:br/>
      </w:r>
      <w:r>
        <w:rPr>
          <w:rFonts w:hint="eastAsia"/>
        </w:rPr>
        <w:t>　　　　一、液晶电视市场供需现状分析</w:t>
      </w:r>
      <w:r>
        <w:rPr>
          <w:rFonts w:hint="eastAsia"/>
        </w:rPr>
        <w:br/>
      </w:r>
      <w:r>
        <w:rPr>
          <w:rFonts w:hint="eastAsia"/>
        </w:rPr>
        <w:t>　　　　二、液晶电视市场价格走势分析</w:t>
      </w:r>
      <w:r>
        <w:rPr>
          <w:rFonts w:hint="eastAsia"/>
        </w:rPr>
        <w:br/>
      </w:r>
      <w:r>
        <w:rPr>
          <w:rFonts w:hint="eastAsia"/>
        </w:rPr>
        <w:t>　　　　三、液晶电视市场品牌渗透探究</w:t>
      </w:r>
      <w:r>
        <w:rPr>
          <w:rFonts w:hint="eastAsia"/>
        </w:rPr>
        <w:br/>
      </w:r>
      <w:r>
        <w:rPr>
          <w:rFonts w:hint="eastAsia"/>
        </w:rPr>
        <w:t>　　第三节 2020-2025年中国液晶电视行业发展凸现的问题分析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2020-2025年中国液晶电视市场典型营销案例分析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2025年中国液晶电视市场热点聚焦</w:t>
      </w:r>
      <w:r>
        <w:rPr>
          <w:rFonts w:hint="eastAsia"/>
        </w:rPr>
        <w:br/>
      </w:r>
      <w:r>
        <w:rPr>
          <w:rFonts w:hint="eastAsia"/>
        </w:rPr>
        <w:t>　　第一节 市场品牌关注格局分析</w:t>
      </w:r>
      <w:r>
        <w:rPr>
          <w:rFonts w:hint="eastAsia"/>
        </w:rPr>
        <w:br/>
      </w:r>
      <w:r>
        <w:rPr>
          <w:rFonts w:hint="eastAsia"/>
        </w:rPr>
        <w:t>　　　　一、智能电视成新亮点</w:t>
      </w:r>
      <w:r>
        <w:rPr>
          <w:rFonts w:hint="eastAsia"/>
        </w:rPr>
        <w:br/>
      </w:r>
      <w:r>
        <w:rPr>
          <w:rFonts w:hint="eastAsia"/>
        </w:rPr>
        <w:t>　　　　二、多数国外品牌关注比例上升</w:t>
      </w:r>
      <w:r>
        <w:rPr>
          <w:rFonts w:hint="eastAsia"/>
        </w:rPr>
        <w:br/>
      </w:r>
      <w:r>
        <w:rPr>
          <w:rFonts w:hint="eastAsia"/>
        </w:rPr>
        <w:t>　　　　三、康佳取代飞利浦杀进榜单</w:t>
      </w:r>
      <w:r>
        <w:rPr>
          <w:rFonts w:hint="eastAsia"/>
        </w:rPr>
        <w:br/>
      </w:r>
      <w:r>
        <w:rPr>
          <w:rFonts w:hint="eastAsia"/>
        </w:rPr>
        <w:t>　　第二节 产品关注度分析</w:t>
      </w:r>
      <w:r>
        <w:rPr>
          <w:rFonts w:hint="eastAsia"/>
        </w:rPr>
        <w:br/>
      </w:r>
      <w:r>
        <w:rPr>
          <w:rFonts w:hint="eastAsia"/>
        </w:rPr>
        <w:t>　　　　一、产品排名</w:t>
      </w:r>
      <w:r>
        <w:rPr>
          <w:rFonts w:hint="eastAsia"/>
        </w:rPr>
        <w:br/>
      </w:r>
      <w:r>
        <w:rPr>
          <w:rFonts w:hint="eastAsia"/>
        </w:rPr>
        <w:t>　　　　　　1、LED背光电视已占六成席位</w:t>
      </w:r>
      <w:r>
        <w:rPr>
          <w:rFonts w:hint="eastAsia"/>
        </w:rPr>
        <w:br/>
      </w:r>
      <w:r>
        <w:rPr>
          <w:rFonts w:hint="eastAsia"/>
        </w:rPr>
        <w:t>　　　　　　2、多款产品新上榜</w:t>
      </w:r>
      <w:r>
        <w:rPr>
          <w:rFonts w:hint="eastAsia"/>
        </w:rPr>
        <w:br/>
      </w:r>
      <w:r>
        <w:rPr>
          <w:rFonts w:hint="eastAsia"/>
        </w:rPr>
        <w:t>　　　　　　3、五一节前降价为主旋律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　　1、不同背光方式产品分析</w:t>
      </w:r>
      <w:r>
        <w:rPr>
          <w:rFonts w:hint="eastAsia"/>
        </w:rPr>
        <w:br/>
      </w:r>
      <w:r>
        <w:rPr>
          <w:rFonts w:hint="eastAsia"/>
        </w:rPr>
        <w:t>　　　　　　2、不同尺寸产品分析</w:t>
      </w:r>
      <w:r>
        <w:rPr>
          <w:rFonts w:hint="eastAsia"/>
        </w:rPr>
        <w:br/>
      </w:r>
      <w:r>
        <w:rPr>
          <w:rFonts w:hint="eastAsia"/>
        </w:rPr>
        <w:t>　　　　　　3、不同价位段产品分析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2020-2025年中国家用影视设备制造所属行业主要数据监测分析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一、中国家用影视设备制造所属行业企业数量增长分析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二、中国家用影视设备制造所属行业从业人数增长分析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三、中国家用影视设备制造所属行业资产规模增长分析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2020-2025年中国家用影视设备制造所属行业结构分析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1、中国家用影视设备制造所属行业不同类型分析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2、中国家用影视设备制造所属行业不同所有制分析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1、中国家用影视设备制造所属行业不同类型分析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2、中国家用影视设备制造所属行业不同所有制分析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一、中国家用影视设备制造所属行业产成品增长分析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二、中国家用影视设备制造所属行业工业销售产值分析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三、中国家用影视设备制造所属行业出口交货值分析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2020-2025年中国家用影视设备制造所属行业成本费用分析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一、中国家用影视设备制造所属行业销售成本分析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二、中国家用影视设备制造所属行业费用分析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2020-2025年中国家用影视设备制造所属行业盈利能力分析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一、中国家用影视设备制造所属行业主要盈利指标分析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二、中国家用影视设备制造所属行业主要盈利能力指标分析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2020-2025年中国液晶电视所属行业进出口数据监测分析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中国屏幕&gt;52厘米的液晶彩电所属行业进出口数据监测分析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一、屏幕&gt;52厘米的液晶彩电所属行业进出口数量分析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二、屏幕&gt;52厘米的液晶彩电所属行业进出口金额分析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三、屏幕&gt;52厘米的液晶彩电所属行业进出口国家及地区分析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2020-2025年中国其他的液晶彩电所属行业进出口数据监测分析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一、其他的液晶彩电所属行业进出口数量分析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二、其他的液晶彩电所属行业进出口金额分析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三、其他的液晶彩电所属行业进出口国家及地区分析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2025年中国液晶电视市场消费调查分析</w:t>
      </w:r>
      <w:r>
        <w:rPr>
          <w:rFonts w:hint="eastAsia"/>
        </w:rPr>
        <w:br/>
      </w:r>
      <w:r>
        <w:rPr>
          <w:rFonts w:hint="eastAsia"/>
        </w:rPr>
        <w:t>　　第一节 液晶电视消费者消费行为调查分析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一、液晶电视质量满意度调查分析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二、消费者对液晶电视价格认同情况调查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四、消费者对液晶电视性能关注情况调查</w:t>
      </w:r>
      <w:r>
        <w:rPr>
          <w:rFonts w:hint="eastAsia"/>
        </w:rPr>
        <w:br/>
      </w:r>
      <w:r>
        <w:rPr>
          <w:rFonts w:hint="eastAsia"/>
        </w:rPr>
        <w:t>　　第二节 液晶电视消费者品牌调查分析</w:t>
      </w:r>
      <w:r>
        <w:rPr>
          <w:rFonts w:hint="eastAsia"/>
        </w:rPr>
        <w:br/>
      </w:r>
      <w:r>
        <w:rPr>
          <w:rFonts w:hint="eastAsia"/>
        </w:rPr>
        <w:t>　　　　一、消费者液晶电视品牌构成</w:t>
      </w:r>
      <w:r>
        <w:rPr>
          <w:rFonts w:hint="eastAsia"/>
        </w:rPr>
        <w:br/>
      </w:r>
      <w:r>
        <w:rPr>
          <w:rFonts w:hint="eastAsia"/>
        </w:rPr>
        <w:t>　　　　二、中国最受欢迎的液晶电视牌分析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2020-2025年中国液晶电视市场竞争格局透析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2020-2025年中国液晶电视市场竞争总况</w:t>
      </w:r>
      <w:r>
        <w:rPr>
          <w:rFonts w:hint="eastAsia"/>
        </w:rPr>
        <w:br/>
      </w:r>
      <w:r>
        <w:rPr>
          <w:rFonts w:hint="eastAsia"/>
        </w:rPr>
        <w:t>　　　　一、国产液晶电视品牌在竞争中继续主导市场</w:t>
      </w:r>
      <w:r>
        <w:rPr>
          <w:rFonts w:hint="eastAsia"/>
        </w:rPr>
        <w:br/>
      </w:r>
      <w:r>
        <w:rPr>
          <w:rFonts w:hint="eastAsia"/>
        </w:rPr>
        <w:t>　　　　二、中国液晶电视品牌竞争注重自主创新</w:t>
      </w:r>
      <w:r>
        <w:rPr>
          <w:rFonts w:hint="eastAsia"/>
        </w:rPr>
        <w:br/>
      </w:r>
      <w:r>
        <w:rPr>
          <w:rFonts w:hint="eastAsia"/>
        </w:rPr>
        <w:t>　　　　三、液晶电视行业价格战竞争升级</w:t>
      </w:r>
      <w:r>
        <w:rPr>
          <w:rFonts w:hint="eastAsia"/>
        </w:rPr>
        <w:br/>
      </w:r>
      <w:r>
        <w:rPr>
          <w:rFonts w:hint="eastAsia"/>
        </w:rPr>
        <w:t>　　　　四、液晶电视销量首超CRT</w:t>
      </w:r>
      <w:r>
        <w:rPr>
          <w:rFonts w:hint="eastAsia"/>
        </w:rPr>
        <w:br/>
      </w:r>
      <w:r>
        <w:rPr>
          <w:rFonts w:hint="eastAsia"/>
        </w:rPr>
        <w:t>　　第二节 2020-2025年中国液晶电视三大品牌竞争对手分析</w:t>
      </w:r>
      <w:r>
        <w:rPr>
          <w:rFonts w:hint="eastAsia"/>
        </w:rPr>
        <w:br/>
      </w:r>
      <w:r>
        <w:rPr>
          <w:rFonts w:hint="eastAsia"/>
        </w:rPr>
        <w:t>　　　　一、创维</w:t>
      </w:r>
      <w:r>
        <w:rPr>
          <w:rFonts w:hint="eastAsia"/>
        </w:rPr>
        <w:br/>
      </w:r>
      <w:r>
        <w:rPr>
          <w:rFonts w:hint="eastAsia"/>
        </w:rPr>
        <w:t>　　　　二、索尼</w:t>
      </w:r>
      <w:r>
        <w:rPr>
          <w:rFonts w:hint="eastAsia"/>
        </w:rPr>
        <w:br/>
      </w:r>
      <w:r>
        <w:rPr>
          <w:rFonts w:hint="eastAsia"/>
        </w:rPr>
        <w:t>　　　　三、海信</w:t>
      </w:r>
      <w:r>
        <w:rPr>
          <w:rFonts w:hint="eastAsia"/>
        </w:rPr>
        <w:br/>
      </w:r>
      <w:r>
        <w:rPr>
          <w:rFonts w:hint="eastAsia"/>
        </w:rPr>
        <w:t>　　第三节 2020-2025年中国液晶电视产业重点市场竞争分析</w:t>
      </w:r>
      <w:r>
        <w:rPr>
          <w:rFonts w:hint="eastAsia"/>
        </w:rPr>
        <w:br/>
      </w:r>
      <w:r>
        <w:rPr>
          <w:rFonts w:hint="eastAsia"/>
        </w:rPr>
        <w:t>　　　　一、北京地区</w:t>
      </w:r>
      <w:r>
        <w:rPr>
          <w:rFonts w:hint="eastAsia"/>
        </w:rPr>
        <w:br/>
      </w:r>
      <w:r>
        <w:rPr>
          <w:rFonts w:hint="eastAsia"/>
        </w:rPr>
        <w:t>　　　　二、上海地区</w:t>
      </w:r>
      <w:r>
        <w:rPr>
          <w:rFonts w:hint="eastAsia"/>
        </w:rPr>
        <w:br/>
      </w:r>
      <w:r>
        <w:rPr>
          <w:rFonts w:hint="eastAsia"/>
        </w:rPr>
        <w:t>　　　　三、深圳地区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中国液晶电视重点企业财务数据分析</w:t>
      </w:r>
      <w:r>
        <w:rPr>
          <w:rFonts w:hint="eastAsia"/>
        </w:rPr>
        <w:br/>
      </w:r>
      <w:r>
        <w:rPr>
          <w:rFonts w:hint="eastAsia"/>
        </w:rPr>
        <w:t>　　第一节 TCL王牌电器（惠州）有限公司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南京夏普电子有限公司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沈阳同方多媒体科技有限公司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中山市三色数码科技有限公司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2020-2025年中国液晶电视上游供应链走势分析</w:t>
      </w:r>
      <w:r>
        <w:rPr>
          <w:rFonts w:hint="eastAsia"/>
        </w:rPr>
        <w:br/>
      </w:r>
      <w:r>
        <w:rPr>
          <w:rFonts w:hint="eastAsia"/>
        </w:rPr>
        <w:t>　　第一节 液晶面板</w:t>
      </w:r>
      <w:r>
        <w:rPr>
          <w:rFonts w:hint="eastAsia"/>
        </w:rPr>
        <w:br/>
      </w:r>
      <w:r>
        <w:rPr>
          <w:rFonts w:hint="eastAsia"/>
        </w:rPr>
        <w:t>　　　　一、液晶电视面板技术分类</w:t>
      </w:r>
      <w:r>
        <w:rPr>
          <w:rFonts w:hint="eastAsia"/>
        </w:rPr>
        <w:br/>
      </w:r>
      <w:r>
        <w:rPr>
          <w:rFonts w:hint="eastAsia"/>
        </w:rPr>
        <w:t>　　　　二、全球液晶面板生产过剩</w:t>
      </w:r>
      <w:r>
        <w:rPr>
          <w:rFonts w:hint="eastAsia"/>
        </w:rPr>
        <w:br/>
      </w:r>
      <w:r>
        <w:rPr>
          <w:rFonts w:hint="eastAsia"/>
        </w:rPr>
        <w:t>　　　　三、液晶面板普遍涨价的原因</w:t>
      </w:r>
      <w:r>
        <w:rPr>
          <w:rFonts w:hint="eastAsia"/>
        </w:rPr>
        <w:br/>
      </w:r>
      <w:r>
        <w:rPr>
          <w:rFonts w:hint="eastAsia"/>
        </w:rPr>
        <w:t>　　　　四、各品牌液晶电视面板介绍</w:t>
      </w:r>
      <w:r>
        <w:rPr>
          <w:rFonts w:hint="eastAsia"/>
        </w:rPr>
        <w:br/>
      </w:r>
      <w:r>
        <w:rPr>
          <w:rFonts w:hint="eastAsia"/>
        </w:rPr>
        <w:t>　　　　五、液晶电视面板朝低亮度的方向发展</w:t>
      </w:r>
      <w:r>
        <w:rPr>
          <w:rFonts w:hint="eastAsia"/>
        </w:rPr>
        <w:br/>
      </w:r>
      <w:r>
        <w:rPr>
          <w:rFonts w:hint="eastAsia"/>
        </w:rPr>
        <w:t>　　第二节 液晶背光模块</w:t>
      </w:r>
      <w:r>
        <w:rPr>
          <w:rFonts w:hint="eastAsia"/>
        </w:rPr>
        <w:br/>
      </w:r>
      <w:r>
        <w:rPr>
          <w:rFonts w:hint="eastAsia"/>
        </w:rPr>
        <w:t>　　　　一、液晶背光模块的特性</w:t>
      </w:r>
      <w:r>
        <w:rPr>
          <w:rFonts w:hint="eastAsia"/>
        </w:rPr>
        <w:br/>
      </w:r>
      <w:r>
        <w:rPr>
          <w:rFonts w:hint="eastAsia"/>
        </w:rPr>
        <w:t>　　　　二、传统CCFL背光存在的缺陷</w:t>
      </w:r>
      <w:r>
        <w:rPr>
          <w:rFonts w:hint="eastAsia"/>
        </w:rPr>
        <w:br/>
      </w:r>
      <w:r>
        <w:rPr>
          <w:rFonts w:hint="eastAsia"/>
        </w:rPr>
        <w:t>　　　　三、LED作为液晶背光的优点</w:t>
      </w:r>
      <w:r>
        <w:rPr>
          <w:rFonts w:hint="eastAsia"/>
        </w:rPr>
        <w:br/>
      </w:r>
      <w:r>
        <w:rPr>
          <w:rFonts w:hint="eastAsia"/>
        </w:rPr>
        <w:t>　　　　四、液晶背光技术成品化步伐加快</w:t>
      </w:r>
      <w:r>
        <w:rPr>
          <w:rFonts w:hint="eastAsia"/>
        </w:rPr>
        <w:br/>
      </w:r>
      <w:r>
        <w:rPr>
          <w:rFonts w:hint="eastAsia"/>
        </w:rPr>
        <w:t>　　第三节 液晶电视驱动及控制IC</w:t>
      </w:r>
      <w:r>
        <w:rPr>
          <w:rFonts w:hint="eastAsia"/>
        </w:rPr>
        <w:br/>
      </w:r>
      <w:r>
        <w:rPr>
          <w:rFonts w:hint="eastAsia"/>
        </w:rPr>
        <w:t>　　　　一、大型液晶电视驱动IC具备的功能</w:t>
      </w:r>
      <w:r>
        <w:rPr>
          <w:rFonts w:hint="eastAsia"/>
        </w:rPr>
        <w:br/>
      </w:r>
      <w:r>
        <w:rPr>
          <w:rFonts w:hint="eastAsia"/>
        </w:rPr>
        <w:t>　　　　二、全球主要液晶电视IC厂商分布格局</w:t>
      </w:r>
      <w:r>
        <w:rPr>
          <w:rFonts w:hint="eastAsia"/>
        </w:rPr>
        <w:br/>
      </w:r>
      <w:r>
        <w:rPr>
          <w:rFonts w:hint="eastAsia"/>
        </w:rPr>
        <w:t>　　　　三、液晶电视控制IC的发展趋势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2025-2031年中国液晶电视行业发展前景展望与趋势预测分析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2025-2031年中国液晶电视行业发展前景分析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2025-2031年中国液晶电视行业发展趋势分析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　　四、产品自身趋势</w:t>
      </w:r>
      <w:r>
        <w:rPr>
          <w:rFonts w:hint="eastAsia"/>
        </w:rPr>
        <w:br/>
      </w:r>
      <w:r>
        <w:rPr>
          <w:rFonts w:hint="eastAsia"/>
        </w:rPr>
        <w:t>　　第三节 2025-2031年中国液晶电视行业市场预测分析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一、液晶电视行业市场供需预测分析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二、液晶电视行业市场销量预测分析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2025-2031年中国液晶电视市场盈利预测分析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2025-2031年中国液晶电视行业投资盈利预测</w:t>
      </w:r>
      <w:r>
        <w:rPr>
          <w:rFonts w:hint="eastAsia"/>
        </w:rPr>
        <w:br/>
      </w:r>
      <w:r>
        <w:rPr>
          <w:rFonts w:hint="eastAsia"/>
        </w:rPr>
        <w:t>　　第一节 2020-2025年中国液晶电视行业投资周期分析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2025-2031年中国液晶电视行业投资机会分析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一、液晶电视投资潜力分析</w:t>
      </w:r>
      <w:r>
        <w:rPr>
          <w:rFonts w:hint="eastAsia"/>
        </w:rPr>
        <w:br/>
      </w:r>
      <w:r>
        <w:rPr>
          <w:rFonts w:hint="eastAsia"/>
        </w:rPr>
        <w:t>　　　　二、液晶电视投资吸引力分析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2025-2031年中国液晶电视行业投资风险预警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中~智林~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fcbfbdaf24b57" w:history="1">
        <w:r>
          <w:rPr>
            <w:rStyle w:val="Hyperlink"/>
          </w:rPr>
          <w:t>2025-2031年中国液晶电视市场全面调研与发展趋势报告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fcbfbdaf24b57" w:history="1">
        <w:r>
          <w:rPr>
            <w:rStyle w:val="Hyperlink"/>
          </w:rPr>
          <w:t>https://www.20087.com/8/26/YeJingDianShiHangYeFaZhanQuShi.html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热点：液晶电视品牌、液晶电视机哪个品牌最好、液晶智能电视、液晶电视黑屏有声音是什么原因、液晶电视视频、液晶电视尺寸与长宽对照表、电视剧液晶电视、液晶电视功率一般多少瓦、什么是液晶电视机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47fec3e5a4620" w:history="1">
      <w:r>
        <w:rPr>
          <w:rStyle w:val="Hyperlink"/>
        </w:rPr>
        <w:t>2025-2031年中国液晶电视市场全面调研与发展趋势报告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eJingDianShiHangYeFaZhanQuShi.html" TargetMode="External" Id="R1a9fcbfbdaf2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eJingDianShiHangYeFaZhanQuShi.html" TargetMode="External" Id="R93647fec3e5a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2025-04-22T03:00:00Z</dcterms:created>
  <dcterms:modified xsi:type="dcterms:W3CDTF">2025-04-22T04:00:00Z</dcterms:modified>
  <dc:subject>2025-2031年中国液晶电视市场全面调研与发展趋势报告</dc:subject>
  <dc:title>2025-2031年中国液晶电视市场全面调研与发展趋势报告</dc:title>
  <cp:keywords>2025-2031年中国液晶电视市场全面调研与发展趋势报告</cp:keywords>
  <dc:description>2025-2031年中国液晶电视市场全面调研与发展趋势报告</dc:description>
</cp:coreProperties>
</file>