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6234ea8864e5e" w:history="1">
              <w:r>
                <w:rPr>
                  <w:rStyle w:val="Hyperlink"/>
                </w:rPr>
                <w:t>2025-2031年全球与中国壁炉市场研究分析及发展前景预测报告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6234ea8864e5e" w:history="1">
              <w:r>
                <w:rPr>
                  <w:rStyle w:val="Hyperlink"/>
                </w:rPr>
                <w:t>2025-2031年全球与中国壁炉市场研究分析及发展前景预测报告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e6234ea8864e5e" w:history="1">
                <w:r>
                  <w:rPr>
                    <w:rStyle w:val="Hyperlink"/>
                  </w:rPr>
                  <w:t>https://www.20087.com/9/06/BiLuHangYeXianZhuangJiQianJing.html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炉是家庭装饰和取暖的象征，近年来随着室内设计的多样化和个性化需求，其形式和功能也在不断创新。现代壁炉不仅保留了传统火焰的温馨氛围，还融入了环保和节能的理念，如采用高效燃烧技术和可再生燃料，减少烟尘排放，提高热效率。同时，壁炉的设计更加注重与室内空间的融合，无论是经典风格还是现代简约，都能够成为家居装饰的亮点。</w:t>
      </w:r>
      <w:r>
        <w:rPr>
          <w:rFonts w:hint="eastAsia"/>
        </w:rPr>
        <w:br/>
      </w:r>
      <w:r>
        <w:rPr>
          <w:rFonts w:hint="eastAsia"/>
        </w:rPr>
        <w:t>　　未来，壁炉将更加注重智能化和可持续性。智能化趋势体现在集成智能控制系统，实现壁炉的远程控制和定时开关，以及根据室内温度自动调节火力大小，提高使用便利性和舒适度。可持续性趋势则意味着开发更多使用生物质燃料的壁炉，以及采用更先进的燃烧技术，减少对化石燃料的依赖，促进低碳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6234ea8864e5e" w:history="1">
        <w:r>
          <w:rPr>
            <w:rStyle w:val="Hyperlink"/>
          </w:rPr>
          <w:t>2025-2031年全球与中国壁炉市场研究分析及发展前景预测报告</w:t>
        </w:r>
      </w:hyperlink>
      <w:r>
        <w:rPr>
          <w:rFonts w:hint="eastAsia"/>
        </w:rPr>
        <w:t>》基于国家统计局及相关协会的详实数据，结合长期监测的一手资料，全面分析了壁炉行业的市场规模、需求变化、产业链动态及区域发展格局。报告重点解读了壁炉行业竞争态势与重点企业的市场表现，并通过科学研判行业趋势与前景，揭示了壁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中国壁炉概述</w:t>
      </w:r>
      <w:r>
        <w:rPr>
          <w:rFonts w:hint="eastAsia"/>
        </w:rPr>
        <w:br/>
      </w:r>
      <w:r>
        <w:rPr>
          <w:rFonts w:hint="eastAsia"/>
        </w:rPr>
        <w:t>　　第一节 壁炉行业定义</w:t>
      </w:r>
      <w:r>
        <w:rPr>
          <w:rFonts w:hint="eastAsia"/>
        </w:rPr>
        <w:br/>
      </w:r>
      <w:r>
        <w:rPr>
          <w:rFonts w:hint="eastAsia"/>
        </w:rPr>
        <w:t>　　第二节 壁炉行业发展特性</w:t>
      </w:r>
      <w:r>
        <w:rPr>
          <w:rFonts w:hint="eastAsia"/>
        </w:rPr>
        <w:br/>
      </w:r>
      <w:r>
        <w:rPr>
          <w:rFonts w:hint="eastAsia"/>
        </w:rPr>
        <w:t>　　第三节 壁炉产业链分析</w:t>
      </w:r>
      <w:r>
        <w:rPr>
          <w:rFonts w:hint="eastAsia"/>
        </w:rPr>
        <w:br/>
      </w:r>
      <w:r>
        <w:rPr>
          <w:rFonts w:hint="eastAsia"/>
        </w:rPr>
        <w:t>　　第四节 壁炉行业生命周期分析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2024-2025年国外壁炉市场发展概况</w:t>
      </w:r>
      <w:r>
        <w:rPr>
          <w:rFonts w:hint="eastAsia"/>
        </w:rPr>
        <w:br/>
      </w:r>
      <w:r>
        <w:rPr>
          <w:rFonts w:hint="eastAsia"/>
        </w:rPr>
        <w:t>　　第一节 全球壁炉市场发展分析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北美地区主要国家壁炉市场概况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欧盟地区主要国家壁炉市场概况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亚洲地区主要国家壁炉市场概况</w:t>
      </w:r>
      <w:r>
        <w:rPr>
          <w:rFonts w:hint="eastAsia"/>
        </w:rPr>
        <w:br/>
      </w:r>
      <w:r>
        <w:rPr>
          <w:rFonts w:hint="eastAsia"/>
        </w:rPr>
        <w:t>　　第五节 全球壁炉市场发展预测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2024-2025年中国壁炉发展环境分析</w:t>
      </w:r>
      <w:r>
        <w:rPr>
          <w:rFonts w:hint="eastAsia"/>
        </w:rPr>
        <w:br/>
      </w:r>
      <w:r>
        <w:rPr>
          <w:rFonts w:hint="eastAsia"/>
        </w:rPr>
        <w:t>　　第一节 壁炉行业经济环境分析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壁炉行业相关政策、标准</w:t>
      </w:r>
      <w:r>
        <w:rPr>
          <w:rFonts w:hint="eastAsia"/>
        </w:rPr>
        <w:br/>
      </w:r>
      <w:r>
        <w:rPr>
          <w:rFonts w:hint="eastAsia"/>
        </w:rPr>
        <w:t>　　第三节 壁炉行业相关发展规划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2024-2025年壁炉行业技术发展现状及趋势分析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壁炉行业技术发展现状分析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国内外壁炉行业技术差异与原因</w:t>
      </w:r>
      <w:r>
        <w:rPr>
          <w:rFonts w:hint="eastAsia"/>
        </w:rPr>
        <w:br/>
      </w:r>
      <w:r>
        <w:rPr>
          <w:rFonts w:hint="eastAsia"/>
        </w:rPr>
        <w:t>　　第三节 壁炉行业技术发展方向、趋势预测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提升壁炉行业技术能力策略建议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2024-2025年壁炉市场特性分析</w:t>
      </w:r>
      <w:r>
        <w:rPr>
          <w:rFonts w:hint="eastAsia"/>
        </w:rPr>
        <w:br/>
      </w:r>
      <w:r>
        <w:rPr>
          <w:rFonts w:hint="eastAsia"/>
        </w:rPr>
        <w:t>　　第一节 壁炉行业集中度分析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2024-2025年壁炉行业SWOT分析</w:t>
      </w:r>
      <w:r>
        <w:rPr>
          <w:rFonts w:hint="eastAsia"/>
        </w:rPr>
        <w:br/>
      </w:r>
      <w:r>
        <w:rPr>
          <w:rFonts w:hint="eastAsia"/>
        </w:rPr>
        <w:t>　　　　一、壁炉行业优势</w:t>
      </w:r>
      <w:r>
        <w:rPr>
          <w:rFonts w:hint="eastAsia"/>
        </w:rPr>
        <w:br/>
      </w:r>
      <w:r>
        <w:rPr>
          <w:rFonts w:hint="eastAsia"/>
        </w:rPr>
        <w:t>　　　　二、壁炉行业劣势</w:t>
      </w:r>
      <w:r>
        <w:rPr>
          <w:rFonts w:hint="eastAsia"/>
        </w:rPr>
        <w:br/>
      </w:r>
      <w:r>
        <w:rPr>
          <w:rFonts w:hint="eastAsia"/>
        </w:rPr>
        <w:t>　　　　三、壁炉行业机会</w:t>
      </w:r>
      <w:r>
        <w:rPr>
          <w:rFonts w:hint="eastAsia"/>
        </w:rPr>
        <w:br/>
      </w:r>
      <w:r>
        <w:rPr>
          <w:rFonts w:hint="eastAsia"/>
        </w:rPr>
        <w:t>　　　　四、壁炉行业风险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中国壁炉发展现状</w:t>
      </w:r>
      <w:r>
        <w:rPr>
          <w:rFonts w:hint="eastAsia"/>
        </w:rPr>
        <w:br/>
      </w:r>
      <w:r>
        <w:rPr>
          <w:rFonts w:hint="eastAsia"/>
        </w:rPr>
        <w:t>　　第一节 2024-2025年中国壁炉市场现状分析</w:t>
      </w:r>
      <w:r>
        <w:rPr>
          <w:rFonts w:hint="eastAsia"/>
        </w:rPr>
        <w:br/>
      </w:r>
      <w:r>
        <w:rPr>
          <w:rFonts w:hint="eastAsia"/>
        </w:rPr>
        <w:t>　　第二节 中国壁炉行业产量情况分析及预测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一、壁炉总体产能规模</w:t>
      </w:r>
      <w:r>
        <w:rPr>
          <w:rFonts w:hint="eastAsia"/>
        </w:rPr>
        <w:br/>
      </w:r>
      <w:r>
        <w:rPr>
          <w:rFonts w:hint="eastAsia"/>
        </w:rPr>
        <w:t>　　　　二、壁炉生产区域分布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三、2019-2024年中国壁炉产量统计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三、2025-2031年中国壁炉产量预测</w:t>
      </w:r>
      <w:r>
        <w:rPr>
          <w:rFonts w:hint="eastAsia"/>
        </w:rPr>
        <w:br/>
      </w:r>
      <w:r>
        <w:rPr>
          <w:rFonts w:hint="eastAsia"/>
        </w:rPr>
        <w:t>　　第三节 中国壁炉市场需求分析及预测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一、中国壁炉市场需求特点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二、2019-2024年中国壁炉市场需求量统计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三、2025-2031年中国壁炉市场需求量预测</w:t>
      </w:r>
      <w:r>
        <w:rPr>
          <w:rFonts w:hint="eastAsia"/>
        </w:rPr>
        <w:br/>
      </w:r>
      <w:r>
        <w:rPr>
          <w:rFonts w:hint="eastAsia"/>
        </w:rPr>
        <w:t>　　第四节 中国壁炉价格趋势分析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一、2019-2024年中国壁炉市场价格趋势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二、2025-2031年中国壁炉市场价格走势预测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2019-2024年壁炉行业经济运行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2019-2024年中国壁炉行业盈利能力分析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2019-2024年中国壁炉行业发展能力分析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2019-2024年壁炉行业偿债能力分析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2019-2024年壁炉制造企业数量分析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中国壁炉行业重点地区发展分析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**地区壁炉市场发展分析</w:t>
      </w:r>
      <w:r>
        <w:rPr>
          <w:rFonts w:hint="eastAsia"/>
        </w:rPr>
        <w:br/>
      </w:r>
      <w:r>
        <w:rPr>
          <w:rFonts w:hint="eastAsia"/>
        </w:rPr>
        <w:t>　　第三节 **地区壁炉市场发展分析</w:t>
      </w:r>
      <w:r>
        <w:rPr>
          <w:rFonts w:hint="eastAsia"/>
        </w:rPr>
        <w:br/>
      </w:r>
      <w:r>
        <w:rPr>
          <w:rFonts w:hint="eastAsia"/>
        </w:rPr>
        <w:t>　　第四节 **地区壁炉市场发展分析</w:t>
      </w:r>
      <w:r>
        <w:rPr>
          <w:rFonts w:hint="eastAsia"/>
        </w:rPr>
        <w:br/>
      </w:r>
      <w:r>
        <w:rPr>
          <w:rFonts w:hint="eastAsia"/>
        </w:rPr>
        <w:t>　　第五节 **地区壁炉市场发展分析</w:t>
      </w:r>
      <w:r>
        <w:rPr>
          <w:rFonts w:hint="eastAsia"/>
        </w:rPr>
        <w:br/>
      </w:r>
      <w:r>
        <w:rPr>
          <w:rFonts w:hint="eastAsia"/>
        </w:rPr>
        <w:t>　　第六节 **地区壁炉市场发展分析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2019-2024年中国壁炉进出口分析</w:t>
      </w:r>
      <w:r>
        <w:rPr>
          <w:rFonts w:hint="eastAsia"/>
        </w:rPr>
        <w:br/>
      </w:r>
      <w:r>
        <w:rPr>
          <w:rFonts w:hint="eastAsia"/>
        </w:rPr>
        <w:t>　　第一节 壁炉进口情况分析</w:t>
      </w:r>
      <w:r>
        <w:rPr>
          <w:rFonts w:hint="eastAsia"/>
        </w:rPr>
        <w:br/>
      </w:r>
      <w:r>
        <w:rPr>
          <w:rFonts w:hint="eastAsia"/>
        </w:rPr>
        <w:t>　　第二节 壁炉出口情况分析</w:t>
      </w:r>
      <w:r>
        <w:rPr>
          <w:rFonts w:hint="eastAsia"/>
        </w:rPr>
        <w:br/>
      </w:r>
      <w:r>
        <w:rPr>
          <w:rFonts w:hint="eastAsia"/>
        </w:rPr>
        <w:t>　　第三节 影响壁炉进出口因素分析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主要壁炉生产企业及竞争格局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壁炉行业投资战略研究</w:t>
      </w:r>
      <w:r>
        <w:rPr>
          <w:rFonts w:hint="eastAsia"/>
        </w:rPr>
        <w:br/>
      </w:r>
      <w:r>
        <w:rPr>
          <w:rFonts w:hint="eastAsia"/>
        </w:rPr>
        <w:t>　　第一节 壁炉行业发展战略研究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对我国壁炉品牌的战略思考</w:t>
      </w:r>
      <w:r>
        <w:rPr>
          <w:rFonts w:hint="eastAsia"/>
        </w:rPr>
        <w:br/>
      </w:r>
      <w:r>
        <w:rPr>
          <w:rFonts w:hint="eastAsia"/>
        </w:rPr>
        <w:t>　　　　一、壁炉品牌的重要性</w:t>
      </w:r>
      <w:r>
        <w:rPr>
          <w:rFonts w:hint="eastAsia"/>
        </w:rPr>
        <w:br/>
      </w:r>
      <w:r>
        <w:rPr>
          <w:rFonts w:hint="eastAsia"/>
        </w:rPr>
        <w:t>　　　　二、壁炉实施品牌战略的意义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三、壁炉企业品牌的现状分析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四、我国壁炉企业的品牌战略</w:t>
      </w:r>
      <w:r>
        <w:rPr>
          <w:rFonts w:hint="eastAsia"/>
        </w:rPr>
        <w:br/>
      </w:r>
      <w:r>
        <w:rPr>
          <w:rFonts w:hint="eastAsia"/>
        </w:rPr>
        <w:t>　　　　五、壁炉品牌战略管理的策略</w:t>
      </w:r>
      <w:r>
        <w:rPr>
          <w:rFonts w:hint="eastAsia"/>
        </w:rPr>
        <w:br/>
      </w:r>
      <w:r>
        <w:rPr>
          <w:rFonts w:hint="eastAsia"/>
        </w:rPr>
        <w:t>　　第三节 壁炉经营策略分析</w:t>
      </w:r>
      <w:r>
        <w:rPr>
          <w:rFonts w:hint="eastAsia"/>
        </w:rPr>
        <w:br/>
      </w:r>
      <w:r>
        <w:rPr>
          <w:rFonts w:hint="eastAsia"/>
        </w:rPr>
        <w:t>　　　　一、壁炉市场细分策略</w:t>
      </w:r>
      <w:r>
        <w:rPr>
          <w:rFonts w:hint="eastAsia"/>
        </w:rPr>
        <w:br/>
      </w:r>
      <w:r>
        <w:rPr>
          <w:rFonts w:hint="eastAsia"/>
        </w:rPr>
        <w:t>　　　　二、壁炉市场创新策略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四、壁炉新产品差异化战略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2025-2031年中国壁炉发展趋势预测及投资风险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2025-2025年壁炉市场前景分析</w:t>
      </w:r>
      <w:r>
        <w:rPr>
          <w:rFonts w:hint="eastAsia"/>
        </w:rPr>
        <w:br/>
      </w:r>
      <w:r>
        <w:rPr>
          <w:rFonts w:hint="eastAsia"/>
        </w:rPr>
        <w:t>　　第二节 2025-2031年壁炉行业发展趋势预测</w:t>
      </w:r>
      <w:r>
        <w:rPr>
          <w:rFonts w:hint="eastAsia"/>
        </w:rPr>
        <w:br/>
      </w:r>
      <w:r>
        <w:rPr>
          <w:rFonts w:hint="eastAsia"/>
        </w:rPr>
        <w:t>　　第三节 壁炉行业投资风险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壁炉投资建议</w:t>
      </w:r>
      <w:r>
        <w:rPr>
          <w:rFonts w:hint="eastAsia"/>
        </w:rPr>
        <w:br/>
      </w:r>
      <w:r>
        <w:rPr>
          <w:rFonts w:hint="eastAsia"/>
        </w:rPr>
        <w:t>　　第一节 壁炉行业投资环境分析</w:t>
      </w:r>
      <w:r>
        <w:rPr>
          <w:rFonts w:hint="eastAsia"/>
        </w:rPr>
        <w:br/>
      </w:r>
      <w:r>
        <w:rPr>
          <w:rFonts w:hint="eastAsia"/>
        </w:rPr>
        <w:t>　　第二节 壁炉行业投资进入壁垒分析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壁炉行业历程</w:t>
      </w:r>
      <w:r>
        <w:rPr>
          <w:rFonts w:hint="eastAsia"/>
        </w:rPr>
        <w:br/>
      </w:r>
      <w:r>
        <w:rPr>
          <w:rFonts w:hint="eastAsia"/>
        </w:rPr>
        <w:t>　　图表 壁炉行业生命周期</w:t>
      </w:r>
      <w:r>
        <w:rPr>
          <w:rFonts w:hint="eastAsia"/>
        </w:rPr>
        <w:br/>
      </w:r>
      <w:r>
        <w:rPr>
          <w:rFonts w:hint="eastAsia"/>
        </w:rPr>
        <w:t>　　图表 壁炉行业产业链分析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2019-2024年壁炉行业市场容量分析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2019-2024年中国壁炉行业产量及增长趋势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2019-2024年中国壁炉市场需求量及增速统计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2024年中国壁炉行业需求领域分布格局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2019-2024年中国壁炉进口金额分析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2019-2024年中国壁炉出口数量分析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2019-2024年中国壁炉出口金额分析</w:t>
      </w:r>
      <w:r>
        <w:rPr>
          <w:rFonts w:hint="eastAsia"/>
        </w:rPr>
        <w:br/>
      </w:r>
      <w:r>
        <w:rPr>
          <w:rFonts w:hint="eastAsia"/>
        </w:rPr>
        <w:t>　　图表 2024年中国壁炉进口国家及地区分析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2024年中国壁炉出口国家及地区分析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2019-2024年中国壁炉行业企业平均规模情况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2025-2031年中国壁炉行业产量预测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2025-2031年中国壁炉行业供需平衡预测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2025-2031年中国壁炉行业市场规模预测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2025-2031年中国壁炉市场前景分析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2025-2031年中国壁炉行业发展趋势预测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6234ea8864e5e" w:history="1">
        <w:r>
          <w:rPr>
            <w:rStyle w:val="Hyperlink"/>
          </w:rPr>
          <w:t>2025-2031年全球与中国壁炉市场研究分析及发展前景预测报告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e6234ea8864e5e" w:history="1">
        <w:r>
          <w:rPr>
            <w:rStyle w:val="Hyperlink"/>
          </w:rPr>
          <w:t>https://www.20087.com/9/06/BiLuHangYeXianZhuangJiQianJing.html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热点：壁炉图片、壁炉柴火、卧室壁炉、壁炉品牌十大排名榜、独立式壁炉、壁炉图片、壁炉文化、壁炉安全吗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102ff49b143c8" w:history="1">
      <w:r>
        <w:rPr>
          <w:rStyle w:val="Hyperlink"/>
        </w:rPr>
        <w:t>2025-2031年全球与中国壁炉市场研究分析及发展前景预测报告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BiLuHangYeXianZhuangJiQianJing.html" TargetMode="External" Id="R58e6234ea8864e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BiLuHangYeXianZhuangJiQianJing.html" TargetMode="External" Id="Rf9a102ff49b1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2024-10-17T23:45:00Z</dcterms:created>
  <dcterms:modified xsi:type="dcterms:W3CDTF">2024-10-18T00:45:00Z</dcterms:modified>
  <dc:subject>2025-2031年全球与中国壁炉市场研究分析及发展前景预测报告</dc:subject>
  <dc:title>2025-2031年全球与中国壁炉市场研究分析及发展前景预测报告</dc:title>
  <cp:keywords>2025-2031年全球与中国壁炉市场研究分析及发展前景预测报告</cp:keywords>
  <dc:description>2025-2031年全球与中国壁炉市场研究分析及发展前景预测报告</dc:description>
</cp:coreProperties>
</file>