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aa2a9022411e" w:history="1">
              <w:r>
                <w:rPr>
                  <w:rStyle w:val="Hyperlink"/>
                </w:rPr>
                <w:t>2026-2032年全球与中国电动自行车灯行业现状及前景分析报告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aa2a9022411e" w:history="1">
              <w:r>
                <w:rPr>
                  <w:rStyle w:val="Hyperlink"/>
                </w:rPr>
                <w:t>2026-2032年全球与中国电动自行车灯行业现状及前景分析报告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aa2a9022411e" w:history="1">
                <w:r>
                  <w:rPr>
                    <w:rStyle w:val="Hyperlink"/>
                  </w:rPr>
                  <w:t>https://www.20087.com/9/76/DianDongZiXingCheDengHangYeQianJingFenXi.html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灯作为骑行安全的关键照明设备，广泛应用于城市通勤、夜间骑行与长途旅行场景，承担前方照明、侧向警示与后方信号功能。该灯具通常由LED光源、反射器、透镜、电池与控制电路组成，具备高亮度、低功耗与长寿命特性。前灯提供远近光切换与广角照明，提升夜间视野；尾灯集成刹车感应与闪烁模式，增强被视认性。多数产品采用可充电锂电池供电，支持USB充电与多种固定方式，适应不同车架结构。防水防震设计确保在雨天与颠簸路面下的稳定运行。</w:t>
      </w:r>
      <w:r>
        <w:rPr>
          <w:rFonts w:hint="eastAsia"/>
        </w:rPr>
        <w:br/>
      </w:r>
      <w:r>
        <w:rPr>
          <w:rFonts w:hint="eastAsia"/>
        </w:rPr>
        <w:t>　　未来发展方向将围绕智能感知、环境协同与系统集成深化。市场调研网指出，自适应光束控制系统根据环境光照、车速与转向角度自动调节亮度与照射范围，避免眩目与能源浪费。与车速传感器、GPS或手机应用联动，实现弯道补光、危险路段预警与远程控制。部分高端型号集成雷达或摄像头，具备碰撞预警与自动刹车提示功能。太阳能充电面板延长续航能力。在车联网框架下，灯光信号可与其他交通参与者或基础设施交互，提升道路协同安全。模块化设计支持功能扩展与快速更换。整体而言，电动自行车灯将从被动照明装置发展为集环境感知、主动预警与智能交互于一体的骑行安全节点，其技术进步将持续推动个人交通装备向更高智能化、更强安全性与更优人车路协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0aa2a9022411e" w:history="1">
        <w:r>
          <w:rPr>
            <w:rStyle w:val="Hyperlink"/>
          </w:rPr>
          <w:t>2026-2032年全球与中国电动自行车灯行业现状及前景分析报告</w:t>
        </w:r>
      </w:hyperlink>
      <w:r>
        <w:rPr>
          <w:rFonts w:hint="eastAsia"/>
        </w:rPr>
        <w:t>》基于国家统计局及相关行业协会的详实数据，结合国内外电动自行车灯行业研究资料及深入市场调研，系统分析了电动自行车灯行业的市场规模、市场需求及产业链现状。报告重点探讨了电动自行车灯行业整体运行情况及细分领域特点，科学预测了电动自行车灯市场前景与发展趋势，揭示了电动自行车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0aa2a9022411e" w:history="1">
        <w:r>
          <w:rPr>
            <w:rStyle w:val="Hyperlink"/>
          </w:rPr>
          <w:t>2026-2032年全球与中国电动自行车灯行业现状及前景分析报告</w:t>
        </w:r>
      </w:hyperlink>
      <w:r>
        <w:rPr>
          <w:rFonts w:hint="eastAsia"/>
        </w:rPr>
        <w:t>》，2025年电动自行车灯行业市场规模达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前灯</w:t>
      </w:r>
      <w:r>
        <w:rPr>
          <w:rFonts w:hint="eastAsia"/>
        </w:rPr>
        <w:br/>
      </w:r>
      <w:r>
        <w:rPr>
          <w:rFonts w:hint="eastAsia"/>
        </w:rPr>
        <w:t>　　　　1.3.3 尾灯</w:t>
      </w:r>
      <w:r>
        <w:rPr>
          <w:rFonts w:hint="eastAsia"/>
        </w:rPr>
        <w:br/>
      </w:r>
      <w:r>
        <w:rPr>
          <w:rFonts w:hint="eastAsia"/>
        </w:rPr>
        <w:t>　　　　1.3.4 头盔灯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产品分类，按光型</w:t>
      </w:r>
      <w:r>
        <w:rPr>
          <w:rFonts w:hint="eastAsia"/>
        </w:rPr>
        <w:br/>
      </w:r>
      <w:r>
        <w:rPr>
          <w:rFonts w:hint="eastAsia"/>
        </w:rPr>
        <w:t>　　　　1.4.1 按光型细分，全球电动自行车灯市场规模2021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聚光型</w:t>
      </w:r>
      <w:r>
        <w:rPr>
          <w:rFonts w:hint="eastAsia"/>
        </w:rPr>
        <w:br/>
      </w:r>
      <w:r>
        <w:rPr>
          <w:rFonts w:hint="eastAsia"/>
        </w:rPr>
        <w:t>　　　　1.4.3 泛光型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产品分类，按供电</w:t>
      </w:r>
      <w:r>
        <w:rPr>
          <w:rFonts w:hint="eastAsia"/>
        </w:rPr>
        <w:br/>
      </w:r>
      <w:r>
        <w:rPr>
          <w:rFonts w:hint="eastAsia"/>
        </w:rPr>
        <w:t>　　　　1.5.1 按供电细分，全球电动自行车灯市场规模2021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USB充电式车灯</w:t>
      </w:r>
      <w:r>
        <w:rPr>
          <w:rFonts w:hint="eastAsia"/>
        </w:rPr>
        <w:br/>
      </w:r>
      <w:r>
        <w:rPr>
          <w:rFonts w:hint="eastAsia"/>
        </w:rPr>
        <w:t>　　　　1.5.3 可更换电池车灯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按应用细分，全球电动自行车灯市场规模2021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电动自行车灯行业发展总体概况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电动自行车灯行业发展主要特点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电动自行车灯行业发展影响因素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电动自行车灯有利因素</w:t>
      </w:r>
      <w:r>
        <w:rPr>
          <w:rFonts w:hint="eastAsia"/>
        </w:rPr>
        <w:br/>
      </w:r>
      <w:r>
        <w:rPr>
          <w:rFonts w:hint="eastAsia"/>
        </w:rPr>
        <w:t>　　　　1.7.3 .2 电动自行车灯不利因素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电动自行车灯主要企业在国际市场占有率（按销量，2023-2026）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2025年电动自行车灯主要企业在国际市场排名（按销量）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全球市场，近三年电动自行车灯主要企业占有率及排名（按收入）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2025年电动自行车灯主要企业在国际市场排名（按收入）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全球市场主要企业电动自行车灯销售收入（2023-2026）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全球市场主要企业电动自行车灯销售价格（2023-2026）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中国市场，近三年电动自行车灯主要企业占有率及排名（按销量）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电动自行车灯主要企业在中国市场占有率（按销量，2023-2026）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2025年电动自行车灯主要企业在中国市场排名（按销量）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中国市场主要企业电动自行车灯销量（2023-2026）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中国市场，近三年电动自行车灯主要企业占有率及排名（按收入）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电动自行车灯主要企业在中国市场占有率（按收入，2023-2026）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2025年电动自行车灯主要企业在中国市场排名（按收入）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中国市场主要企业电动自行车灯销售收入（2023-2026）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全球主要厂商电动自行车灯总部及产地分布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全球主要厂商成立时间及电动自行车灯商业化日期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全球主要厂商电动自行车灯产品类型及应用</w:t>
      </w:r>
      <w:r>
        <w:rPr>
          <w:rFonts w:hint="eastAsia"/>
        </w:rPr>
        <w:br/>
      </w:r>
      <w:r>
        <w:rPr>
          <w:rFonts w:hint="eastAsia"/>
        </w:rPr>
        <w:t>　　2.9 电动自行车灯行业集中度、竞争程度分析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电动自行车灯行业集中度分析：2025年全球Top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全球电动自行车灯第一梯队、第二梯队和第三梯队生产商（品牌）及市场份额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全球电动自行车灯总体规模分析</w:t>
      </w:r>
      <w:r>
        <w:rPr>
          <w:rFonts w:hint="eastAsia"/>
        </w:rPr>
        <w:br/>
      </w:r>
      <w:r>
        <w:rPr>
          <w:rFonts w:hint="eastAsia"/>
        </w:rPr>
        <w:t>　　3.1 全球电动自行车灯供需现状及预测（2021-2032）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全球电动自行车灯产量、需求量及发展趋势（2021-2032）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全球主要地区电动自行车灯产量及发展趋势（2021-2032）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全球主要地区电动自行车灯产量市场份额（2021-2032）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中国电动自行车灯供需现状及预测（2021-2032）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中国电动自行车灯产能、产量、产能利用率及发展趋势（2021-2032）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中国电动自行车灯产量、市场需求量及发展趋势（2021-2032）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中国市场电动自行车灯进出口（2021-2032）</w:t>
      </w:r>
      <w:r>
        <w:rPr>
          <w:rFonts w:hint="eastAsia"/>
        </w:rPr>
        <w:br/>
      </w:r>
      <w:r>
        <w:rPr>
          <w:rFonts w:hint="eastAsia"/>
        </w:rPr>
        <w:t>　　3.4 全球电动自行车灯销量及销售额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全球市场电动自行车灯销售额（2021-2032）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全球市场电动自行车灯价格趋势（2021-2032）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全球电动自行车灯主要地区分析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全球主要地区电动自行车灯市场规模分析：2021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全球主要地区电动自行车灯销售收入及市场份额（2021-2026）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全球主要地区电动自行车灯销售收入预测（2027-2032）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全球主要地区电动自行车灯销量分析：2021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全球主要地区电动自行车灯销量及市场份额预测（2027-2032）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中东市场电动自行车灯销量、收入及增长率（2021-2032）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电动自行车灯销量、收入、价格及毛利率（2021-2026）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不同产品类型电动自行车灯分析</w:t>
      </w:r>
      <w:r>
        <w:rPr>
          <w:rFonts w:hint="eastAsia"/>
        </w:rPr>
        <w:br/>
      </w:r>
      <w:r>
        <w:rPr>
          <w:rFonts w:hint="eastAsia"/>
        </w:rPr>
        <w:t>　　6.1 全球不同产品类型电动自行车灯销量（2021-2032）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全球不同产品类型电动自行车灯收入（2021-2032）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全球不同产品类型电动自行车灯收入预测（2027-2032）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全球不同产品类型电动自行车灯价格走势（2021-2032）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中国不同产品类型电动自行车灯收入（2021-2032）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中国不同产品类型电动自行车灯收入预测（2027-2032）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不同应用电动自行车灯分析</w:t>
      </w:r>
      <w:r>
        <w:rPr>
          <w:rFonts w:hint="eastAsia"/>
        </w:rPr>
        <w:br/>
      </w:r>
      <w:r>
        <w:rPr>
          <w:rFonts w:hint="eastAsia"/>
        </w:rPr>
        <w:t>　　7.1 全球不同应用电动自行车灯销量（2021-2032）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全球不同应用电动自行车灯收入（2021-2032）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全球不同应用电动自行车灯收入预测（2027-2032）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全球不同应用电动自行车灯价格走势（2021-2032）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中国不同应用电动自行车灯销量（2021-2032）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中国不同应用电动自行车灯销量及市场份额（2021-2026）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中国不同应用电动自行车灯销量预测（2027-2032）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中国不同应用电动自行车灯收入（2021-2032）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中国不同应用电动自行车灯收入及市场份额（2021-2026）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中国不同应用电动自行车灯收入预测（2027-2032）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电动自行车灯行业发展趋势</w:t>
      </w:r>
      <w:r>
        <w:rPr>
          <w:rFonts w:hint="eastAsia"/>
        </w:rPr>
        <w:br/>
      </w:r>
      <w:r>
        <w:rPr>
          <w:rFonts w:hint="eastAsia"/>
        </w:rPr>
        <w:t>　　8.2 电动自行车灯行业主要驱动因素</w:t>
      </w:r>
      <w:r>
        <w:rPr>
          <w:rFonts w:hint="eastAsia"/>
        </w:rPr>
        <w:br/>
      </w:r>
      <w:r>
        <w:rPr>
          <w:rFonts w:hint="eastAsia"/>
        </w:rPr>
        <w:t>　　8.3 电动自行车灯中国企业SWOT分析</w:t>
      </w:r>
      <w:r>
        <w:rPr>
          <w:rFonts w:hint="eastAsia"/>
        </w:rPr>
        <w:br/>
      </w:r>
      <w:r>
        <w:rPr>
          <w:rFonts w:hint="eastAsia"/>
        </w:rPr>
        <w:t>　　8.4 中国电动自行车灯行业政策环境分析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电动自行车灯行业产业链简介</w:t>
      </w:r>
      <w:r>
        <w:rPr>
          <w:rFonts w:hint="eastAsia"/>
        </w:rPr>
        <w:br/>
      </w:r>
      <w:r>
        <w:rPr>
          <w:rFonts w:hint="eastAsia"/>
        </w:rPr>
        <w:t>　　　　9.1.1 电动自行车灯行业供应链分析</w:t>
      </w:r>
      <w:r>
        <w:rPr>
          <w:rFonts w:hint="eastAsia"/>
        </w:rPr>
        <w:br/>
      </w:r>
      <w:r>
        <w:rPr>
          <w:rFonts w:hint="eastAsia"/>
        </w:rPr>
        <w:t>　　　　9.1.2 电动自行车灯主要原料及供应情况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电动自行车灯行业采购模式</w:t>
      </w:r>
      <w:r>
        <w:rPr>
          <w:rFonts w:hint="eastAsia"/>
        </w:rPr>
        <w:br/>
      </w:r>
      <w:r>
        <w:rPr>
          <w:rFonts w:hint="eastAsia"/>
        </w:rPr>
        <w:t>　　9.3 电动自行车灯行业生产模式</w:t>
      </w:r>
      <w:r>
        <w:rPr>
          <w:rFonts w:hint="eastAsia"/>
        </w:rPr>
        <w:br/>
      </w:r>
      <w:r>
        <w:rPr>
          <w:rFonts w:hint="eastAsia"/>
        </w:rPr>
        <w:t>　　9.4 电动自行车灯行业销售模式及销售渠道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按光型细分，全球电动自行车灯市场规模2021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按供电细分，全球电动自行车灯市场规模2021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按应用细分，全球电动自行车灯市场规模（CAGR）2021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电动自行车灯行业发展主要特点</w:t>
      </w:r>
      <w:r>
        <w:rPr>
          <w:rFonts w:hint="eastAsia"/>
        </w:rPr>
        <w:br/>
      </w:r>
      <w:r>
        <w:rPr>
          <w:rFonts w:hint="eastAsia"/>
        </w:rPr>
        <w:t>　　表 6： 电动自行车灯行业发展有利因素分析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电动自行车灯行业发展不利因素分析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进入电动自行车灯行业壁垒</w:t>
      </w:r>
      <w:r>
        <w:rPr>
          <w:rFonts w:hint="eastAsia"/>
        </w:rPr>
        <w:br/>
      </w:r>
      <w:r>
        <w:rPr>
          <w:rFonts w:hint="eastAsia"/>
        </w:rPr>
        <w:t>　　表 9： 电动自行车灯主要企业在国际市场占有率（按销量，2023-2026）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2025年电动自行车灯主要企业在国际市场排名（按销量）&amp;（千件）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全球市场主要企业电动自行车灯销量（2023-2026）&amp;（千件）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电动自行车灯主要企业在国际市场占有率（按收入，2023-2026）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2025年电动自行车灯主要企业在国际市场排名（按收入）&amp;（万元）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全球市场主要企业电动自行车灯销售收入（2023-2026）&amp;（万元）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全球市场主要企业电动自行车灯销售价格（2023-2026）&amp;（元/件）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电动自行车灯主要企业在中国市场占有率（按销量，2023-2026）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2025年电动自行车灯主要企业在中国市场排名（按销量）&amp;（千件）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中国市场主要企业电动自行车灯销量（2023-2026）&amp;（千件）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电动自行车灯主要企业在中国市场占有率（按收入，2023-2026）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2025年电动自行车灯主要企业在中国市场排名（按收入）&amp;（万元）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中国市场主要企业电动自行车灯销售收入（2023-2026）&amp;（万元）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全球主要厂商电动自行车灯总部及产地分布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全球主要厂商成立时间及电动自行车灯商业化日期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全球主要厂商电动自行车灯产品类型及应用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2025年全球电动自行车灯主要厂商市场地位（第一梯队、第二梯队和第三梯队）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全球电动自行车灯市场投资、并购等现状分析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全球主要地区电动自行车灯产量增速（CAGR）：（2021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全球主要地区电动自行车灯产量（2021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全球主要地区电动自行车灯产量（2021-2026）&amp;（千件）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全球主要地区电动自行车灯产量（2027-2032）&amp;（千件）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全球主要地区电动自行车灯产量市场份额（2021-2026）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全球主要地区电动自行车灯产量市场份额（2027-2032）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中国市场电动自行车灯产量、销量、进出口（2021-2026）&amp;（千件）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中国市场电动自行车灯产量、销量、进出口预测（2027-2032）&amp;（千件）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全球主要地区电动自行车灯销售收入增速：（2021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全球主要地区电动自行车灯销售收入（2021-2026）&amp;（万元）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全球主要地区电动自行车灯销售收入市场份额（2021-2026）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全球主要地区电动自行车灯收入（2027-2032）&amp;（万元）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全球主要地区电动自行车灯收入市场份额（2027-2032）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全球主要地区电动自行车灯销量（千件）：2021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全球主要地区电动自行车灯销量（2027-2032）&amp;（千件）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全球主要地区电动自行车灯销量份额（2027-2032）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电动自行车灯生产基地、销售区域、竞争对手及市场地位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电动自行车灯产品规格、参数及市场应用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电动自行车灯销量（千件）、收入（万元）、价格（元/件）及毛利率（2021-2026）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全球不同产品类型电动自行车灯收入（2021-2026）&amp;（万元）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全球不同产品类型电动自行车灯收入市场份额（2021-2026）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全球不同产品类型电动自行车灯收入预测（2027-2032）&amp;（万元）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全球不同产品类型电动自行车灯收入市场份额预测（2027-2032）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中国不同产品类型电动自行车灯收入（2021-2026）&amp;（万元）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中国不同产品类型电动自行车灯收入市场份额（2021-2026）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中国不同产品类型电动自行车灯收入预测（2027-2032）&amp;（万元）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中国不同产品类型电动自行车灯收入市场份额预测（2027-2032）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全球不同应用电动自行车灯收入（2021-2026）&amp;（万元）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全球不同应用电动自行车灯收入市场份额（2021-2026）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全球不同应用电动自行车灯收入预测（2027-2032）&amp;（万元）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全球不同应用电动自行车灯收入市场份额预测（2027-2032）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中国不同应用电动自行车灯销量（2021-2026）&amp;（千件）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中国不同应用电动自行车灯销量市场份额（2021-2026）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中国不同应用电动自行车灯销量预测（2027-2032）&amp;（千件）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中国市场不同应用电动自行车灯销量市场份额预测（2027-2032）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中国不同应用电动自行车灯收入（2021-2026）&amp;（万元）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中国不同应用电动自行车灯收入市场份额（2021-2026）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中国不同应用电动自行车灯收入预测（2027-2032）&amp;（万元）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中国不同应用电动自行车灯收入市场份额预测（2027-2032）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电动自行车灯行业发展趋势</w:t>
      </w:r>
      <w:r>
        <w:rPr>
          <w:rFonts w:hint="eastAsia"/>
        </w:rPr>
        <w:br/>
      </w:r>
      <w:r>
        <w:rPr>
          <w:rFonts w:hint="eastAsia"/>
        </w:rPr>
        <w:t>　　表 223： 电动自行车灯行业主要驱动因素</w:t>
      </w:r>
      <w:r>
        <w:rPr>
          <w:rFonts w:hint="eastAsia"/>
        </w:rPr>
        <w:br/>
      </w:r>
      <w:r>
        <w:rPr>
          <w:rFonts w:hint="eastAsia"/>
        </w:rPr>
        <w:t>　　表 224： 电动自行车灯行业供应链分析</w:t>
      </w:r>
      <w:r>
        <w:rPr>
          <w:rFonts w:hint="eastAsia"/>
        </w:rPr>
        <w:br/>
      </w:r>
      <w:r>
        <w:rPr>
          <w:rFonts w:hint="eastAsia"/>
        </w:rPr>
        <w:t>　　表 225： 电动自行车灯上游原料供应商</w:t>
      </w:r>
      <w:r>
        <w:rPr>
          <w:rFonts w:hint="eastAsia"/>
        </w:rPr>
        <w:br/>
      </w:r>
      <w:r>
        <w:rPr>
          <w:rFonts w:hint="eastAsia"/>
        </w:rPr>
        <w:t>　　表 226： 电动自行车灯主要地区不同应用客户分析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电动自行车灯典型经销商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前灯产品图片</w:t>
      </w:r>
      <w:r>
        <w:rPr>
          <w:rFonts w:hint="eastAsia"/>
        </w:rPr>
        <w:br/>
      </w:r>
      <w:r>
        <w:rPr>
          <w:rFonts w:hint="eastAsia"/>
        </w:rPr>
        <w:t>　　图 5： 尾灯产品图片</w:t>
      </w:r>
      <w:r>
        <w:rPr>
          <w:rFonts w:hint="eastAsia"/>
        </w:rPr>
        <w:br/>
      </w:r>
      <w:r>
        <w:rPr>
          <w:rFonts w:hint="eastAsia"/>
        </w:rPr>
        <w:t>　　图 6： 头盔灯产品图片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全球不同光型电动自行车灯销售额2021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全球不同光型电动自行车灯市场份额2025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10： 聚光型产品图片</w:t>
      </w:r>
      <w:r>
        <w:rPr>
          <w:rFonts w:hint="eastAsia"/>
        </w:rPr>
        <w:br/>
      </w:r>
      <w:r>
        <w:rPr>
          <w:rFonts w:hint="eastAsia"/>
        </w:rPr>
        <w:t>　　图 11： 泛光型产品图片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全球不同供电电动自行车灯销售额2021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全球不同供电电动自行车灯市场份额2025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15： USB充电式车灯产品图片</w:t>
      </w:r>
      <w:r>
        <w:rPr>
          <w:rFonts w:hint="eastAsia"/>
        </w:rPr>
        <w:br/>
      </w:r>
      <w:r>
        <w:rPr>
          <w:rFonts w:hint="eastAsia"/>
        </w:rPr>
        <w:t>　　图 16： 可更换电池车灯产品图片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全球不同应用电动自行车灯市场份额2025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2025年全球前五大生产商电动自行车灯市场份额</w:t>
      </w:r>
      <w:r>
        <w:rPr>
          <w:rFonts w:hint="eastAsia"/>
        </w:rPr>
        <w:br/>
      </w:r>
      <w:r>
        <w:rPr>
          <w:rFonts w:hint="eastAsia"/>
        </w:rPr>
        <w:t>　　图 22： 2025年全球电动自行车灯第一梯队、第二梯队和第三梯队厂商及市场份额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全球电动自行车灯产能、产量、产能利用率及发展趋势（2021-2032）&amp;（千件）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全球电动自行车灯产量、需求量及发展趋势（2021-2032）&amp;（千件）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全球主要地区电动自行车灯产量市场份额（2021-2032）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中国电动自行车灯产能、产量、产能利用率及发展趋势（2021-2032）&amp;（千件）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中国电动自行车灯产量、市场需求量及发展趋势（2021-2032）&amp;（千件）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全球电动自行车灯市场销售额及增长率：（2021-2032）&amp;（万元）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全球市场电动自行车灯市场规模：2021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全球市场电动自行车灯价格趋势（2021-2032）&amp;（元/件）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全球主要地区电动自行车灯销售收入（2021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全球主要地区电动自行车灯销售收入市场份额（2021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中东市场电动自行车灯销量及增长率（2021-2032）&amp;（千件）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中东市场电动自行车灯收入及增长率（2021-2032）&amp;（万元）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全球不同产品类型电动自行车灯价格走势（2021-2032）&amp;（元/件）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全球不同应用电动自行车灯价格走势（2021-2032）&amp;（元/件）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电动自行车灯中国企业SWOT分析</w:t>
      </w:r>
      <w:r>
        <w:rPr>
          <w:rFonts w:hint="eastAsia"/>
        </w:rPr>
        <w:br/>
      </w:r>
      <w:r>
        <w:rPr>
          <w:rFonts w:hint="eastAsia"/>
        </w:rPr>
        <w:t>　　图 53： 电动自行车灯产业链</w:t>
      </w:r>
      <w:r>
        <w:rPr>
          <w:rFonts w:hint="eastAsia"/>
        </w:rPr>
        <w:br/>
      </w:r>
      <w:r>
        <w:rPr>
          <w:rFonts w:hint="eastAsia"/>
        </w:rPr>
        <w:t>　　图 54： 电动自行车灯行业采购模式分析</w:t>
      </w:r>
      <w:r>
        <w:rPr>
          <w:rFonts w:hint="eastAsia"/>
        </w:rPr>
        <w:br/>
      </w:r>
      <w:r>
        <w:rPr>
          <w:rFonts w:hint="eastAsia"/>
        </w:rPr>
        <w:t>　　图 55： 电动自行车灯行业生产模式</w:t>
      </w:r>
      <w:r>
        <w:rPr>
          <w:rFonts w:hint="eastAsia"/>
        </w:rPr>
        <w:br/>
      </w:r>
      <w:r>
        <w:rPr>
          <w:rFonts w:hint="eastAsia"/>
        </w:rPr>
        <w:t>　　图 56： 电动自行车灯行业销售模式分析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aa2a9022411e" w:history="1">
        <w:r>
          <w:rPr>
            <w:rStyle w:val="Hyperlink"/>
          </w:rPr>
          <w:t>2026-2032年全球与中国电动自行车灯行业现状及前景分析报告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aa2a9022411e" w:history="1">
        <w:r>
          <w:rPr>
            <w:rStyle w:val="Hyperlink"/>
          </w:rPr>
          <w:t>https://www.20087.com/9/76/DianDongZiXingCheDengHangYeQianJingFenXi.html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灯价格、电动自行车灯不亮怎样修、自行车加装小电机、电动自行车灯不亮喇叭不响但是能走、电动车灯、电动自行车灯光标准、电动自行车灯开关图标、电动自行车灯线是什么颜色?、电动车外置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db3421d44256" w:history="1">
      <w:r>
        <w:rPr>
          <w:rStyle w:val="Hyperlink"/>
        </w:rPr>
        <w:t>2026-2032年全球与中国电动自行车灯行业现状及前景分析报告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DongZiXingCheDengHangYeQianJingFenXi.html" TargetMode="External" Id="R65d0aa2a902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DongZiXingCheDengHangYeQianJingFenXi.html" TargetMode="External" Id="R7797db3421d4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2026-03-04T06:04:11Z</dcterms:created>
  <dcterms:modified xsi:type="dcterms:W3CDTF">2026-03-04T07:04:11Z</dcterms:modified>
  <dc:subject>2026-2032年全球与中国电动自行车灯行业现状及前景分析报告</dc:subject>
  <dc:title>2026-2032年全球与中国电动自行车灯行业现状及前景分析报告</dc:title>
  <cp:keywords>2026-2032年全球与中国电动自行车灯行业现状及前景分析报告</cp:keywords>
  <dc:description>2026-2032年全球与中国电动自行车灯行业现状及前景分析报告</dc:description>
</cp:coreProperties>
</file>