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573bc18514806" w:history="1">
              <w:r>
                <w:rPr>
                  <w:rStyle w:val="Hyperlink"/>
                </w:rPr>
                <w:t>中国终端电器行业发展研究分析及趋势预测报告（2024年）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573bc18514806" w:history="1">
              <w:r>
                <w:rPr>
                  <w:rStyle w:val="Hyperlink"/>
                </w:rPr>
                <w:t>中国终端电器行业发展研究分析及趋势预测报告（2024年）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573bc18514806" w:history="1">
                <w:r>
                  <w:rPr>
                    <w:rStyle w:val="Hyperlink"/>
                  </w:rPr>
                  <w:t>https://www.20087.com/9/A6/ZhongDuanDianQiHangYeQianJingBaoGao.html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电器是安装在用户侧，直接为最终用户提供电能分配、控制、保护等功能的电气设备，包括但不限于断路器、开关插座等。随着智能家居概念的兴起和物联网技术的发展，终端电器正在经历从传统向智能的转变。目前市场上的终端电器不仅具备基本的安全保护功能，还加入了智能化元素，如可通过手机APP远程控制，具备用电量统计、故障报警等功能，极大地提升了用户体验。同时，为了满足不同场景的需求，终端电器的设计也越来越注重人性化和美观性，使其不仅仅是一件功能性的产品，更是家居装饰的一部分。</w:t>
      </w:r>
      <w:r>
        <w:rPr>
          <w:rFonts w:hint="eastAsia"/>
        </w:rPr>
        <w:br/>
      </w:r>
      <w:r>
        <w:rPr>
          <w:rFonts w:hint="eastAsia"/>
        </w:rPr>
        <w:t>　　未来，终端电器的发展将更加注重用户体验和安全性。一方面，随着5G通信技术的普及，未来的终端电器将能够实现更加快速稳定的数据传输，提供更加流畅的使用体验。此外，通过集成人工智能算法，未来的终端电器将能够学习用户的用电习惯，自动调整工作模式，达到节能的效果。另一方面，考虑到电气安全的重要性，未来的终端电器将在材料选择和制造工艺上更加严格，确保产品的长期可靠性和安全性。同时，随着消费者对隐私保护意识的增强，未来的终端电器还将更加重视数据安全，保护用户的个人信息不被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573bc18514806" w:history="1">
        <w:r>
          <w:rPr>
            <w:rStyle w:val="Hyperlink"/>
          </w:rPr>
          <w:t>中国终端电器行业发展研究分析及趋势预测报告（2024年）</w:t>
        </w:r>
      </w:hyperlink>
      <w:r>
        <w:rPr>
          <w:rFonts w:hint="eastAsia"/>
        </w:rPr>
        <w:t>》深入剖析了当前终端电器行业的现状，全面梳理了终端电器市场需求、市场规模、产业链结构以及价格体系。终端电器报告探讨了终端电器各细分市场的特点，展望了市场前景与发展趋势，并基于权威数据进行了科学预测。同时，终端电器报告还对品牌竞争格局、市场集中度、重点企业运营状况进行了客观分析，指出了行业面临的风险与机遇。终端电器报告旨在为终端电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终端电器行业概述</w:t>
      </w:r>
      <w:r>
        <w:rPr>
          <w:rFonts w:hint="eastAsia"/>
        </w:rPr>
        <w:br/>
      </w:r>
      <w:r>
        <w:rPr>
          <w:rFonts w:hint="eastAsia"/>
        </w:rPr>
        <w:t>　　第一节 终端电器行业界定</w:t>
      </w:r>
      <w:r>
        <w:rPr>
          <w:rFonts w:hint="eastAsia"/>
        </w:rPr>
        <w:br/>
      </w:r>
      <w:r>
        <w:rPr>
          <w:rFonts w:hint="eastAsia"/>
        </w:rPr>
        <w:t>　　第二节 终端电器行业发展历程</w:t>
      </w:r>
      <w:r>
        <w:rPr>
          <w:rFonts w:hint="eastAsia"/>
        </w:rPr>
        <w:br/>
      </w:r>
      <w:r>
        <w:rPr>
          <w:rFonts w:hint="eastAsia"/>
        </w:rPr>
        <w:t>　　第三节 终端电器产业链分析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二、终端电器产业链模型分析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2023-2024年中国终端电器行业发展环境分析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中国终端电器行业相关政策、标准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2023-2024年终端电器行业技术发展现状及趋势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当前我国终端电器技术发展现状</w:t>
      </w:r>
      <w:r>
        <w:rPr>
          <w:rFonts w:hint="eastAsia"/>
        </w:rPr>
        <w:br/>
      </w:r>
      <w:r>
        <w:rPr>
          <w:rFonts w:hint="eastAsia"/>
        </w:rPr>
        <w:t>　　第二节 中外终端电器技术差距及产生差距的主要原因分析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提高我国终端电器技术的对策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中国终端电器行业运行状况分析</w:t>
      </w:r>
      <w:r>
        <w:rPr>
          <w:rFonts w:hint="eastAsia"/>
        </w:rPr>
        <w:br/>
      </w:r>
      <w:r>
        <w:rPr>
          <w:rFonts w:hint="eastAsia"/>
        </w:rPr>
        <w:t>　　第一节 终端电器行业市场规模分析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一、2019-2024年终端电器行业市场规模分析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二、终端电器行业市场规模现状分析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二、2024-2030年终端电器行业市场规模况预测</w:t>
      </w:r>
      <w:r>
        <w:rPr>
          <w:rFonts w:hint="eastAsia"/>
        </w:rPr>
        <w:br/>
      </w:r>
      <w:r>
        <w:rPr>
          <w:rFonts w:hint="eastAsia"/>
        </w:rPr>
        <w:t>　　第二节 终端电器行业市场供给分析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一、2019-2024年终端电器行业市场供给情况分析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二、终端电器行业市场供给现状分析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二、2024-2030年终端电器行业市场供给情况预测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终端电器行业市场需求分析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一、2019-2024年终端电器行业市场需求情况分析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二、终端电器行业市场需求现状分析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二、2024-2030年终端电器行业市场需求情况预测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2024年中国终端电器行业集中度分析</w:t>
      </w:r>
      <w:r>
        <w:rPr>
          <w:rFonts w:hint="eastAsia"/>
        </w:rPr>
        <w:br/>
      </w:r>
      <w:r>
        <w:rPr>
          <w:rFonts w:hint="eastAsia"/>
        </w:rPr>
        <w:t>　　　　一、终端电器行业市场集中度情况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二、终端电器行业企业集中度分析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2019-2024年中国终端电器行业总体发展状况分析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中国终端电器行业规模情况分析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中国终端电器行业产销情况分析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一、终端电器行业生产情况分析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二、终端电器行业销售情况分析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三、终端电器行业产销情况分析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2019-2024年中国终端电器行业财务能力分析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一、终端电器行业盈利能力分析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二、终端电器行业偿债能力分析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三、终端电器行业营运能力分析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四、终端电器行业发展能力分析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2023-2024年中国终端电器行业市场区域结构分析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中国终端电器行业市场需求结构分析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终端电器行业重点区域（一）需求分析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终端电器行业重点区域（二）需求分析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终端电器行业重点区域（三）需求分析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终端电器行业重点区域（四）需求分析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中国终端电器行业市场价格走势及影响因素分析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中国终端电器市场价格回顾</w:t>
      </w:r>
      <w:r>
        <w:rPr>
          <w:rFonts w:hint="eastAsia"/>
        </w:rPr>
        <w:br/>
      </w:r>
      <w:r>
        <w:rPr>
          <w:rFonts w:hint="eastAsia"/>
        </w:rPr>
        <w:t>　　第二节 中国终端电器行业当前市场价格及评述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中国终端电器市场价格影响因素分析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2024-2030年中国终端电器未来市场价格走势预测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中国终端电器行业进出口分析及预测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中国终端电器行业进出口格局分析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一、终端电器行业进口格局</w:t>
      </w:r>
      <w:r>
        <w:rPr>
          <w:rFonts w:hint="eastAsia"/>
        </w:rPr>
        <w:br/>
      </w:r>
      <w:r>
        <w:rPr>
          <w:rFonts w:hint="eastAsia"/>
        </w:rPr>
        <w:t>　　　　二、终端电器行业出口格局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2019-2024年中国终端电器行业进出口分析</w:t>
      </w:r>
      <w:r>
        <w:rPr>
          <w:rFonts w:hint="eastAsia"/>
        </w:rPr>
        <w:br/>
      </w:r>
      <w:r>
        <w:rPr>
          <w:rFonts w:hint="eastAsia"/>
        </w:rPr>
        <w:t>　　　　一、终端电器行业进口分析</w:t>
      </w:r>
      <w:r>
        <w:rPr>
          <w:rFonts w:hint="eastAsia"/>
        </w:rPr>
        <w:br/>
      </w:r>
      <w:r>
        <w:rPr>
          <w:rFonts w:hint="eastAsia"/>
        </w:rPr>
        <w:t>　　　　二、终端电器行业出口分析</w:t>
      </w:r>
      <w:r>
        <w:rPr>
          <w:rFonts w:hint="eastAsia"/>
        </w:rPr>
        <w:br/>
      </w:r>
      <w:r>
        <w:rPr>
          <w:rFonts w:hint="eastAsia"/>
        </w:rPr>
        <w:t>　　第三节 影响终端电器行业进出口因素分析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2024-2030年中国终端电器行业进口预测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2024-2030年中国终端电器行业出口预测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终端电器行业标杆企业竞争力分析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终端电器重点企业（一）</w:t>
      </w:r>
      <w:r>
        <w:rPr>
          <w:rFonts w:hint="eastAsia"/>
        </w:rPr>
        <w:br/>
      </w:r>
      <w:r>
        <w:rPr>
          <w:rFonts w:hint="eastAsia"/>
        </w:rPr>
        <w:t>　　　　一、终端电器企业概况</w:t>
      </w:r>
      <w:r>
        <w:rPr>
          <w:rFonts w:hint="eastAsia"/>
        </w:rPr>
        <w:br/>
      </w:r>
      <w:r>
        <w:rPr>
          <w:rFonts w:hint="eastAsia"/>
        </w:rPr>
        <w:t>　　　　二、终端电器企业经营情况分析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终端电器重点企业（二）</w:t>
      </w:r>
      <w:r>
        <w:rPr>
          <w:rFonts w:hint="eastAsia"/>
        </w:rPr>
        <w:br/>
      </w:r>
      <w:r>
        <w:rPr>
          <w:rFonts w:hint="eastAsia"/>
        </w:rPr>
        <w:t>　　　　一、终端电器企业概况</w:t>
      </w:r>
      <w:r>
        <w:rPr>
          <w:rFonts w:hint="eastAsia"/>
        </w:rPr>
        <w:br/>
      </w:r>
      <w:r>
        <w:rPr>
          <w:rFonts w:hint="eastAsia"/>
        </w:rPr>
        <w:t>　　　　二、终端电器企业经营情况分析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终端电器重点企业（三）</w:t>
      </w:r>
      <w:r>
        <w:rPr>
          <w:rFonts w:hint="eastAsia"/>
        </w:rPr>
        <w:br/>
      </w:r>
      <w:r>
        <w:rPr>
          <w:rFonts w:hint="eastAsia"/>
        </w:rPr>
        <w:t>　　　　一、终端电器企业概况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三、终端电器企业发展规划及前景展望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终端电器重点企业（四）</w:t>
      </w:r>
      <w:r>
        <w:rPr>
          <w:rFonts w:hint="eastAsia"/>
        </w:rPr>
        <w:br/>
      </w:r>
      <w:r>
        <w:rPr>
          <w:rFonts w:hint="eastAsia"/>
        </w:rPr>
        <w:t>　　　　一、终端电器企业概况</w:t>
      </w:r>
      <w:r>
        <w:rPr>
          <w:rFonts w:hint="eastAsia"/>
        </w:rPr>
        <w:br/>
      </w:r>
      <w:r>
        <w:rPr>
          <w:rFonts w:hint="eastAsia"/>
        </w:rPr>
        <w:t>　　　　二、终端电器企业经营情况分析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终端电器重点企业（五）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三、终端电器企业发展规划及前景展望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2023-2024年终端电器行业市场竞争策略分析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终端电器竞争结构分析</w:t>
      </w:r>
      <w:r>
        <w:rPr>
          <w:rFonts w:hint="eastAsia"/>
        </w:rPr>
        <w:br/>
      </w:r>
      <w:r>
        <w:rPr>
          <w:rFonts w:hint="eastAsia"/>
        </w:rPr>
        <w:t>　　　　一、终端电器行业现有企业间竞争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二、终端电器行业潜在进入者分析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三、终端电器行业替代品威胁分析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四、终端电器行业供应商议价能力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五、终端电器行业客户议价能力</w:t>
      </w:r>
      <w:r>
        <w:rPr>
          <w:rFonts w:hint="eastAsia"/>
        </w:rPr>
        <w:br/>
      </w:r>
      <w:r>
        <w:rPr>
          <w:rFonts w:hint="eastAsia"/>
        </w:rPr>
        <w:t>　　第二节 终端电器市场竞争策略分析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一、终端电器市场增长潜力分析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二、终端电器行业产品竞争策略分析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终端电器企业竞争策略分析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一、2024-2030年中国终端电器市场竞争趋势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二、2024-2030年终端电器行业竞争格局展望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三、2024-2030年终端电器行业竞争策略分析</w:t>
      </w:r>
      <w:r>
        <w:rPr>
          <w:rFonts w:hint="eastAsia"/>
        </w:rPr>
        <w:br/>
      </w:r>
      <w:r>
        <w:rPr>
          <w:rFonts w:hint="eastAsia"/>
        </w:rPr>
        <w:t>　　第四节 终端电器竞争力评价及构建分析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一、终端电器整体产品竞争力评价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二、终端电器竞争优势评价及构建建议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中国终端电器行业发展趋势分析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一、2019-2024年中国终端电器行业发展趋势总结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二、2024-2030年中国终端电器行业发展趋势预测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2024-2030年中国终端电器行业产品技术趋势</w:t>
      </w:r>
      <w:r>
        <w:rPr>
          <w:rFonts w:hint="eastAsia"/>
        </w:rPr>
        <w:br/>
      </w:r>
      <w:r>
        <w:rPr>
          <w:rFonts w:hint="eastAsia"/>
        </w:rPr>
        <w:t>　　　　一、终端电器行业产品发展新动态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二、终端电器行业产品技术新动态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三、终端电器行业产品技术发展趋势预测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2024-2030年中国终端电器行业风险分析</w:t>
      </w:r>
      <w:r>
        <w:rPr>
          <w:rFonts w:hint="eastAsia"/>
        </w:rPr>
        <w:br/>
      </w:r>
      <w:r>
        <w:rPr>
          <w:rFonts w:hint="eastAsia"/>
        </w:rPr>
        <w:t>　　　　一、终端电器市场竞争风险分析</w:t>
      </w:r>
      <w:r>
        <w:rPr>
          <w:rFonts w:hint="eastAsia"/>
        </w:rPr>
        <w:br/>
      </w:r>
      <w:r>
        <w:rPr>
          <w:rFonts w:hint="eastAsia"/>
        </w:rPr>
        <w:t>　　　　二、终端电器行业原材料压力风险分析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三、终端电器行业技术风险分析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四、终端电器行业政策和体制风险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2024年终端电器行业的发展战略研究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一、终端电器行业战略综合规划</w:t>
      </w:r>
      <w:r>
        <w:rPr>
          <w:rFonts w:hint="eastAsia"/>
        </w:rPr>
        <w:br/>
      </w:r>
      <w:r>
        <w:rPr>
          <w:rFonts w:hint="eastAsia"/>
        </w:rPr>
        <w:t>　　　　二、终端电器行业技术开发战略</w:t>
      </w:r>
      <w:r>
        <w:rPr>
          <w:rFonts w:hint="eastAsia"/>
        </w:rPr>
        <w:br/>
      </w:r>
      <w:r>
        <w:rPr>
          <w:rFonts w:hint="eastAsia"/>
        </w:rPr>
        <w:t>　　　　三、终端电器行业区域战略规划</w:t>
      </w:r>
      <w:r>
        <w:rPr>
          <w:rFonts w:hint="eastAsia"/>
        </w:rPr>
        <w:br/>
      </w:r>
      <w:r>
        <w:rPr>
          <w:rFonts w:hint="eastAsia"/>
        </w:rPr>
        <w:t>　　　　四、终端电器行业产业战略规划</w:t>
      </w:r>
      <w:r>
        <w:rPr>
          <w:rFonts w:hint="eastAsia"/>
        </w:rPr>
        <w:br/>
      </w:r>
      <w:r>
        <w:rPr>
          <w:rFonts w:hint="eastAsia"/>
        </w:rPr>
        <w:t>　　　　五、终端电器行业营销品牌战略</w:t>
      </w:r>
      <w:r>
        <w:rPr>
          <w:rFonts w:hint="eastAsia"/>
        </w:rPr>
        <w:br/>
      </w:r>
      <w:r>
        <w:rPr>
          <w:rFonts w:hint="eastAsia"/>
        </w:rPr>
        <w:t>　　　　六、终端电器行业竞争战略规划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终端电器行业发展前景分析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一、终端电器行业市场发展前景分析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二、终端电器行业市场蕴藏的商机分析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三、终端电器行业“十四五”规划解读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终端电器行业发展对策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中.智林.－终端电器行业研究结论及建议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2019-2024年我国终端电器行业市场规模及增长情况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2019-2024年我国终端电器行业产量及增长趋势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2019-2024年我国终端电器市场需求量及增速统计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2019-2024年我国终端电器行业盈利情况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2019-2024年我国终端电器行业企业数量情况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2019-2024年我国终端电器行业企业平均规模情况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2019-2024年我国终端电器行业市场规模及增长情况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2024-2030年中国终端电器行业产量预测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2024-2030年中国终端电器市场需求量预测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2024-2030年中国终端电器行业市场规模预测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2024-2030年中国终端电器市场前景分析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2024-2030年中国终端电器行业发展趋势预测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573bc18514806" w:history="1">
        <w:r>
          <w:rPr>
            <w:rStyle w:val="Hyperlink"/>
          </w:rPr>
          <w:t>中国终端电器行业发展研究分析及趋势预测报告（2024年）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573bc18514806" w:history="1">
        <w:r>
          <w:rPr>
            <w:rStyle w:val="Hyperlink"/>
          </w:rPr>
          <w:t>https://www.20087.com/9/A6/ZhongDuanDianQiHangYeQianJingBaoGao.html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ae088dfcf46fd" w:history="1">
      <w:r>
        <w:rPr>
          <w:rStyle w:val="Hyperlink"/>
        </w:rPr>
        <w:t>中国终端电器行业发展研究分析及趋势预测报告（2024年）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ZhongDuanDianQiHangYeQianJingBaoGao.html" TargetMode="External" Id="R360573bc1851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ZhongDuanDianQiHangYeQianJingBaoGao.html" TargetMode="External" Id="R130ae088dfcf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2024-01-05T05:03:00Z</dcterms:created>
  <dcterms:modified xsi:type="dcterms:W3CDTF">2024-01-05T06:03:00Z</dcterms:modified>
  <dc:subject>中国终端电器行业发展研究分析及趋势预测报告（2024年）</dc:subject>
  <dc:title>中国终端电器行业发展研究分析及趋势预测报告（2024年）</dc:title>
  <cp:keywords>中国终端电器行业发展研究分析及趋势预测报告（2024年）</cp:keywords>
  <dc:description>中国终端电器行业发展研究分析及趋势预测报告（2024年）</dc:description>
</cp:coreProperties>
</file>