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e4ecd6deae41f4" w:history="1">
              <w:r>
                <w:rPr>
                  <w:rStyle w:val="Hyperlink"/>
                </w:rPr>
                <w:t>中国储能空调市场调查研究与前景趋势分析（2025-2031年）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e4ecd6deae41f4" w:history="1">
              <w:r>
                <w:rPr>
                  <w:rStyle w:val="Hyperlink"/>
                </w:rPr>
                <w:t>中国储能空调市场调查研究与前景趋势分析（2025-2031年）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3635670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e4ecd6deae41f4" w:history="1">
                <w:r>
                  <w:rPr>
                    <w:rStyle w:val="Hyperlink"/>
                  </w:rPr>
                  <w:t>https://www.20087.com/0/67/ChuNengKongTiaoFaZhanQuShi.html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能空调作为节能减碳的新型空调技术，通过在电力低谷时储存冷热能，在高峰时段释放，有效平衡电网负荷。目前，储能空调系统多采用相变材料或冰蓄冷技术，与智能控制系统结合，提高能效比和用户舒适度。随着全球对能效标准的提升，储能空调在商业建筑和大型公共设施中的应用逐渐增多。</w:t>
      </w:r>
      <w:r>
        <w:rPr>
          <w:rFonts w:hint="eastAsia"/>
        </w:rPr>
        <w:br/>
      </w:r>
      <w:r>
        <w:rPr>
          <w:rFonts w:hint="eastAsia"/>
        </w:rPr>
        <w:t>　　未来，储能空调将与可再生能源系统（如太阳能、风能）深度融合，实现真正的零碳排放。技术上，开发更高效、低成本的储能介质和热交换技术将是重点，同时，结合物联网和人工智能技术，实现按需供冷供热，优化能源管理。随着智能家居系统的发展，储能空调将更好地融入智慧生活场景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e4ecd6deae41f4" w:history="1">
        <w:r>
          <w:rPr>
            <w:rStyle w:val="Hyperlink"/>
          </w:rPr>
          <w:t>中国储能空调市场调查研究与前景趋势分析（2025-2031年）</w:t>
        </w:r>
      </w:hyperlink>
      <w:r>
        <w:rPr>
          <w:rFonts w:hint="eastAsia"/>
        </w:rPr>
        <w:t>》基于多年储能空调行业研究积累，结合储能空调行业市场现状，通过资深研究团队对储能空调市场资讯的系统整理与分析，依托权威数据资源及长期市场监测数据库，对储能空调行业进行了全面调研。报告详细分析了储能空调市场规模、市场前景、技术现状及未来发展方向，重点评估了储能空调行业内企业的竞争格局及经营表现，并通过SWOT分析揭示了储能空调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3e4ecd6deae41f4" w:history="1">
        <w:r>
          <w:rPr>
            <w:rStyle w:val="Hyperlink"/>
          </w:rPr>
          <w:t>中国储能空调市场调查研究与前景趋势分析（2025-2031年）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》为投资者提供了准确的市场现状分析及前景预判，帮助挖掘行业投资价值，并提出投资策略与营销策略建议，是把握储能空调行业动态、优化决策的重要工具。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储能空调产品概述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储能空调市场特点分析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储能空调行业发展周期特征分析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2024-2025年中国储能空调行业发展环境分析</w:t>
      </w:r>
      <w:r>
        <w:rPr>
          <w:rFonts w:hint="eastAsia"/>
        </w:rPr>
        <w:br/>
      </w:r>
      <w:r>
        <w:rPr>
          <w:rFonts w:hint="eastAsia"/>
        </w:rPr>
        <w:t>　　第一节 储能空调行业发展经济环境分析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储能空调行业发展政策环境分析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一、储能空调行业政策影响分析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二、相关储能空调行业标准分析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2024-2025年储能空调行业技术发展现状及趋势分析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储能空调行业技术发展现状分析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国内外储能空调行业技术差异与原因</w:t>
      </w:r>
      <w:r>
        <w:rPr>
          <w:rFonts w:hint="eastAsia"/>
        </w:rPr>
        <w:br/>
      </w:r>
      <w:r>
        <w:rPr>
          <w:rFonts w:hint="eastAsia"/>
        </w:rPr>
        <w:t>　　第三节 储能空调行业技术发展方向、趋势预测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提升储能空调行业技术能力策略建议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全球储能空调行业市场发展调研分析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全球储能空调行业市场运行环境</w:t>
      </w:r>
      <w:r>
        <w:rPr>
          <w:rFonts w:hint="eastAsia"/>
        </w:rPr>
        <w:br/>
      </w:r>
      <w:r>
        <w:rPr>
          <w:rFonts w:hint="eastAsia"/>
        </w:rPr>
        <w:t>　　第二节 全球储能空调行业市场发展情况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一、全球储能空调行业市场供给分析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二、全球储能空调行业市场需求分析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三、全球储能空调行业主要国家地区发展情况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2025-2031年全球储能空调行业市场规模趋势预测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中国储能空调行业市场供需现状</w:t>
      </w:r>
      <w:r>
        <w:rPr>
          <w:rFonts w:hint="eastAsia"/>
        </w:rPr>
        <w:br/>
      </w:r>
      <w:r>
        <w:rPr>
          <w:rFonts w:hint="eastAsia"/>
        </w:rPr>
        <w:t>　　第一节 中国储能空调市场现状</w:t>
      </w:r>
      <w:r>
        <w:rPr>
          <w:rFonts w:hint="eastAsia"/>
        </w:rPr>
        <w:br/>
      </w:r>
      <w:r>
        <w:rPr>
          <w:rFonts w:hint="eastAsia"/>
        </w:rPr>
        <w:t>　　第二节 中国储能空调行业产量情况分析及预测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一、储能空调总体产能规模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二、2019-2024年中国储能空调产量统计分析</w:t>
      </w:r>
      <w:r>
        <w:rPr>
          <w:rFonts w:hint="eastAsia"/>
        </w:rPr>
        <w:br/>
      </w:r>
      <w:r>
        <w:rPr>
          <w:rFonts w:hint="eastAsia"/>
        </w:rPr>
        <w:t>　　　　三、储能空调行业供给区域分布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四、2025-2031年中国储能空调产量预测分析</w:t>
      </w:r>
      <w:r>
        <w:rPr>
          <w:rFonts w:hint="eastAsia"/>
        </w:rPr>
        <w:br/>
      </w:r>
      <w:r>
        <w:rPr>
          <w:rFonts w:hint="eastAsia"/>
        </w:rPr>
        <w:t>　　第三节 中国储能空调市场需求分析及预测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一、2019-2024年中国储能空调市场需求统计</w:t>
      </w:r>
      <w:r>
        <w:rPr>
          <w:rFonts w:hint="eastAsia"/>
        </w:rPr>
        <w:br/>
      </w:r>
      <w:r>
        <w:rPr>
          <w:rFonts w:hint="eastAsia"/>
        </w:rPr>
        <w:t>　　　　二、中国储能空调市场需求特点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三、2025-2031年中国储能空调市场需求量预测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中国储能空调行业现状调研分析</w:t>
      </w:r>
      <w:r>
        <w:rPr>
          <w:rFonts w:hint="eastAsia"/>
        </w:rPr>
        <w:br/>
      </w:r>
      <w:r>
        <w:rPr>
          <w:rFonts w:hint="eastAsia"/>
        </w:rPr>
        <w:t>　　第一节 中国储能空调行业发展现状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一、2024-2025年储能空调行业品牌发展现状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二、2024-2025年储能空调行业需求市场现状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三、2024-2025年储能空调市场需求层次分析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四、2024-2025年中国储能空调市场走向分析</w:t>
      </w:r>
      <w:r>
        <w:rPr>
          <w:rFonts w:hint="eastAsia"/>
        </w:rPr>
        <w:br/>
      </w:r>
      <w:r>
        <w:rPr>
          <w:rFonts w:hint="eastAsia"/>
        </w:rPr>
        <w:t>　　第二节 中国储能空调行业存在的问题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一、2024-2025年储能空调产品市场存在的主要问题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二、2024-2025年国内储能空调产品市场的三大瓶颈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三、2024-2025年储能空调产品市场遭遇的规模难题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对中国储能空调市场的分析及思考</w:t>
      </w:r>
      <w:r>
        <w:rPr>
          <w:rFonts w:hint="eastAsia"/>
        </w:rPr>
        <w:br/>
      </w:r>
      <w:r>
        <w:rPr>
          <w:rFonts w:hint="eastAsia"/>
        </w:rPr>
        <w:t>　　　　一、储能空调市场特点</w:t>
      </w:r>
      <w:r>
        <w:rPr>
          <w:rFonts w:hint="eastAsia"/>
        </w:rPr>
        <w:br/>
      </w:r>
      <w:r>
        <w:rPr>
          <w:rFonts w:hint="eastAsia"/>
        </w:rPr>
        <w:t>　　　　二、储能空调市场分析</w:t>
      </w:r>
      <w:r>
        <w:rPr>
          <w:rFonts w:hint="eastAsia"/>
        </w:rPr>
        <w:br/>
      </w:r>
      <w:r>
        <w:rPr>
          <w:rFonts w:hint="eastAsia"/>
        </w:rPr>
        <w:t>　　　　三、储能空调市场变化的方向</w:t>
      </w:r>
      <w:r>
        <w:rPr>
          <w:rFonts w:hint="eastAsia"/>
        </w:rPr>
        <w:br/>
      </w:r>
      <w:r>
        <w:rPr>
          <w:rFonts w:hint="eastAsia"/>
        </w:rPr>
        <w:t>　　　　四、中国储能空调行业发展的新思路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五、对中国储能空调行业发展的思考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2019-2024年中国储能空调产品市场进出口数据分析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2019-2024年中国储能空调产品出口统计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2019-2024年中国储能空调产品进口统计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2019-2024年中国储能空调产品进出口价格对比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中国储能空调主要进口来源地及出口目的地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储能空调行业细分产品调研</w:t>
      </w:r>
      <w:r>
        <w:rPr>
          <w:rFonts w:hint="eastAsia"/>
        </w:rPr>
        <w:br/>
      </w:r>
      <w:r>
        <w:rPr>
          <w:rFonts w:hint="eastAsia"/>
        </w:rPr>
        <w:t>　　第一节 储能空调细分产品结构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2019-2024年中国储能空调行业竞争态势分析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2025年储能空调行业集中度分析</w:t>
      </w:r>
      <w:r>
        <w:rPr>
          <w:rFonts w:hint="eastAsia"/>
        </w:rPr>
        <w:br/>
      </w:r>
      <w:r>
        <w:rPr>
          <w:rFonts w:hint="eastAsia"/>
        </w:rPr>
        <w:t>　　　　一、储能空调市场集中度分析</w:t>
      </w:r>
      <w:r>
        <w:rPr>
          <w:rFonts w:hint="eastAsia"/>
        </w:rPr>
        <w:br/>
      </w:r>
      <w:r>
        <w:rPr>
          <w:rFonts w:hint="eastAsia"/>
        </w:rPr>
        <w:t>　　　　二、储能空调企业分布区域集中度分析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三、储能空调区域消费集中度分析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2019-2024年储能空调主要企业竞争力分析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2025年储能空调行业竞争格局分析</w:t>
      </w:r>
      <w:r>
        <w:rPr>
          <w:rFonts w:hint="eastAsia"/>
        </w:rPr>
        <w:br/>
      </w:r>
      <w:r>
        <w:rPr>
          <w:rFonts w:hint="eastAsia"/>
        </w:rPr>
        <w:t>　　　　一、储能空调行业竞争分析</w:t>
      </w:r>
      <w:r>
        <w:rPr>
          <w:rFonts w:hint="eastAsia"/>
        </w:rPr>
        <w:br/>
      </w:r>
      <w:r>
        <w:rPr>
          <w:rFonts w:hint="eastAsia"/>
        </w:rPr>
        <w:t>　　　　二、中外储能空调产品竞争分析</w:t>
      </w:r>
      <w:r>
        <w:rPr>
          <w:rFonts w:hint="eastAsia"/>
        </w:rPr>
        <w:br/>
      </w:r>
      <w:r>
        <w:rPr>
          <w:rFonts w:hint="eastAsia"/>
        </w:rPr>
        <w:t>　　　　三、国内储能空调行业重点企业发展动向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储能空调行业上下游产业链发展情况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储能空调上游产业发展分析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储能空调下游产业发展分析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储能空调行业重点企业竞争力分析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三、企业储能空调经营状况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三、企业储能空调经营状况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三、企业储能空调经营状况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三、企业储能空调经营状况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三、企业储能空调经营状况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三、企业储能空调经营状况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储能空调企业管理策略建议</w:t>
      </w:r>
      <w:r>
        <w:rPr>
          <w:rFonts w:hint="eastAsia"/>
        </w:rPr>
        <w:br/>
      </w:r>
      <w:r>
        <w:rPr>
          <w:rFonts w:hint="eastAsia"/>
        </w:rPr>
        <w:t>　　第一节 提高储能空调企业竞争力的策略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一、提高中国储能空调企业核心竞争力的对策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二、储能空调企业提升竞争力的主要方向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三、影响储能空调企业核心竞争力的因素及提升途径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四、提高储能空调企业竞争力的策略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对中国储能空调品牌的战略思考</w:t>
      </w:r>
      <w:r>
        <w:rPr>
          <w:rFonts w:hint="eastAsia"/>
        </w:rPr>
        <w:br/>
      </w:r>
      <w:r>
        <w:rPr>
          <w:rFonts w:hint="eastAsia"/>
        </w:rPr>
        <w:t>　　　　一、储能空调实施品牌战略的意义</w:t>
      </w:r>
      <w:r>
        <w:rPr>
          <w:rFonts w:hint="eastAsia"/>
        </w:rPr>
        <w:br/>
      </w:r>
      <w:r>
        <w:rPr>
          <w:rFonts w:hint="eastAsia"/>
        </w:rPr>
        <w:t>　　　　二、储能空调企业品牌的现状分析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三、中国储能空调企业的品牌战略</w:t>
      </w:r>
      <w:r>
        <w:rPr>
          <w:rFonts w:hint="eastAsia"/>
        </w:rPr>
        <w:br/>
      </w:r>
      <w:r>
        <w:rPr>
          <w:rFonts w:hint="eastAsia"/>
        </w:rPr>
        <w:t>　　　　四、储能空调品牌战略管理的策略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储能空调行业发展趋势及投资风险预警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2025年储能空调市场前景分析</w:t>
      </w:r>
      <w:r>
        <w:rPr>
          <w:rFonts w:hint="eastAsia"/>
        </w:rPr>
        <w:br/>
      </w:r>
      <w:r>
        <w:rPr>
          <w:rFonts w:hint="eastAsia"/>
        </w:rPr>
        <w:t>　　第二节 2025年储能空调行业发展趋势预测</w:t>
      </w:r>
      <w:r>
        <w:rPr>
          <w:rFonts w:hint="eastAsia"/>
        </w:rPr>
        <w:br/>
      </w:r>
      <w:r>
        <w:rPr>
          <w:rFonts w:hint="eastAsia"/>
        </w:rPr>
        <w:t>　　第三节 影响储能空调行业发展的主要因素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一、2025年影响储能空调行业运行的有利因素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二、2025年影响储能空调行业运行的稳定因素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三、2025年影响储能空调行业运行的不利因素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四、2025年中国储能空调行业发展面临的挑战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五、2025年中国储能空调行业发展面临的机遇</w:t>
      </w:r>
      <w:r>
        <w:rPr>
          <w:rFonts w:hint="eastAsia"/>
        </w:rPr>
        <w:br/>
      </w:r>
      <w:r>
        <w:rPr>
          <w:rFonts w:hint="eastAsia"/>
        </w:rPr>
        <w:t>　　第四节 储能空调行业投资风险预警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一、2025年储能空调行业市场风险及控制策略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二、2025年储能空调行业政策风险及控制策略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三、2025年储能空调行业经营风险及控制策略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四、2025年储能空调同业竞争风险及控制策略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五、2025年储能空调行业其他风险及控制策略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储能空调市场研究结论</w:t>
      </w:r>
      <w:r>
        <w:rPr>
          <w:rFonts w:hint="eastAsia"/>
        </w:rPr>
        <w:br/>
      </w:r>
      <w:r>
        <w:rPr>
          <w:rFonts w:hint="eastAsia"/>
        </w:rPr>
        <w:t>　　第二节 储能空调子行业研究结论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中⋅智⋅林⋅：储能空调市场发展建议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2019-2024年中国储能空调市场规模及增长情况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2019-2024年中国储能空调行业产量及增长趋势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2025-2031年中国储能空调行业产量预测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2019-2024年中国储能空调行业市场需求及增长情况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2025-2031年中国储能空调行业市场需求预测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2019-2024年中国储能空调行业利润及增长情况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**地区储能空调市场规模及增长情况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**地区储能空调行业市场需求情况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**地区储能空调市场规模及增长情况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**地区储能空调行业市场需求情况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2019-2024年中国储能空调行业出口情况分析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2019-2024年中国储能空调行业产品市场价格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2025-2031年中国储能空调行业产品市场价格走势预测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储能空调重点企业经营情况分析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储能空调重点企业经营情况分析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2025-2031年中国储能空调市场规模预测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2025-2031年中国储能空调行业利润预测</w:t>
      </w:r>
      <w:r>
        <w:rPr>
          <w:rFonts w:hint="eastAsia"/>
        </w:rPr>
        <w:br/>
      </w:r>
      <w:r>
        <w:rPr>
          <w:rFonts w:hint="eastAsia"/>
        </w:rPr>
        <w:t>　　图表 2025年储能空调行业壁垒</w:t>
      </w:r>
      <w:r>
        <w:rPr>
          <w:rFonts w:hint="eastAsia"/>
        </w:rPr>
        <w:br/>
      </w:r>
      <w:r>
        <w:rPr>
          <w:rFonts w:hint="eastAsia"/>
        </w:rPr>
        <w:t>　　图表 2025年储能空调市场前景分析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2025-2031年中国储能空调市场需求预测</w:t>
      </w:r>
      <w:r>
        <w:rPr>
          <w:rFonts w:hint="eastAsia"/>
        </w:rPr>
        <w:br/>
      </w:r>
      <w:r>
        <w:rPr>
          <w:rFonts w:hint="eastAsia"/>
        </w:rPr>
        <w:t>　　图表 2025年储能空调发展趋势预测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e4ecd6deae41f4" w:history="1">
        <w:r>
          <w:rPr>
            <w:rStyle w:val="Hyperlink"/>
          </w:rPr>
          <w:t>中国储能空调市场调查研究与前景趋势分析（2025-2031年）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3635670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e4ecd6deae41f4" w:history="1">
        <w:r>
          <w:rPr>
            <w:rStyle w:val="Hyperlink"/>
          </w:rPr>
          <w:t>https://www.20087.com/0/67/ChuNengKongTiaoFaZhanQuShi.html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热点：储能空调品牌排行榜、储能空调与普通空调区别、储能空调与普通空调区别、储能空调什么原理、机柜空调、储能空调厂家、广州锐劲特空调设备有限公司、储能空调品牌、储能温控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5ffa485b4a4c84" w:history="1">
      <w:r>
        <w:rPr>
          <w:rStyle w:val="Hyperlink"/>
        </w:rPr>
        <w:t>中国储能空调市场调查研究与前景趋势分析（2025-2031年）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ChuNengKongTiaoFaZhanQuShi.html" TargetMode="External" Id="R03e4ecd6deae41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ChuNengKongTiaoFaZhanQuShi.html" TargetMode="External" Id="R2d5ffa485b4a4c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2024-11-07T01:18:00Z</dcterms:created>
  <dcterms:modified xsi:type="dcterms:W3CDTF">2024-11-07T02:18:00Z</dcterms:modified>
  <dc:subject>中国储能空调市场调查研究与前景趋势分析（2025-2031年）</dc:subject>
  <dc:title>中国储能空调市场调查研究与前景趋势分析（2025-2031年）</dc:title>
  <cp:keywords>中国储能空调市场调查研究与前景趋势分析（2025-2031年）</cp:keywords>
  <dc:description>中国储能空调市场调查研究与前景趋势分析（2025-2031年）</dc:description>
</cp:coreProperties>
</file>