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21064a4104dbe" w:history="1">
              <w:r>
                <w:rPr>
                  <w:rStyle w:val="Hyperlink"/>
                </w:rPr>
                <w:t>2024-2030年中国塔扇行业调研与发展前景分析报告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21064a4104dbe" w:history="1">
              <w:r>
                <w:rPr>
                  <w:rStyle w:val="Hyperlink"/>
                </w:rPr>
                <w:t>2024-2030年中国塔扇行业调研与发展前景分析报告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21064a4104dbe" w:history="1">
                <w:r>
                  <w:rPr>
                    <w:rStyle w:val="Hyperlink"/>
                  </w:rPr>
                  <w:t>https://www.20087.com/0/57/TaShanDeQianJingQuShi.html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扇是一种流行的家用电器，近年来随着消费者对生活品质的追求和对节能环保的关注，市场需求稳步增长。当前市场上，塔扇不仅在设计上更加注重美观和人性化，如采用了更加流线型的设计和更便捷的操作界面，还在技术上进行了创新，如采用了更高效的电机和更智能的控制系统，提高了风力的均匀性和静音效果。此外，随着智能家居技术的发展，能够与手机APP和其他智能设备互联的塔扇也逐渐受到市场青睐。</w:t>
      </w:r>
      <w:r>
        <w:rPr>
          <w:rFonts w:hint="eastAsia"/>
        </w:rPr>
        <w:br/>
      </w:r>
      <w:r>
        <w:rPr>
          <w:rFonts w:hint="eastAsia"/>
        </w:rPr>
        <w:t>　　未来，塔扇将更加注重技术创新和服务升级。一方面，随着物联网技术的应用，能够实现远程控制和智能学习的塔扇将成为趋势。另一方面，随着消费者对健康生活的重视，能够提供空气净化和负离子释放等功能的塔扇将更受欢迎。此外，随着可持续发展目标的推进，采用环保材料和可回收设计的塔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1064a4104dbe" w:history="1">
        <w:r>
          <w:rPr>
            <w:rStyle w:val="Hyperlink"/>
          </w:rPr>
          <w:t>2024-2030年中国塔扇行业调研与发展前景分析报告</w:t>
        </w:r>
      </w:hyperlink>
      <w:r>
        <w:rPr>
          <w:rFonts w:hint="eastAsia"/>
        </w:rPr>
        <w:t>》依据国家统计局、海关总署及塔扇相关协会等部门的权威资料数据，以及对塔扇行业重点区域实地调研，结合塔扇行业发展所处的环境，从理论到实践、从宏观到微观等多个角度对塔扇行业进行调研分析。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21064a4104dbe" w:history="1">
        <w:r>
          <w:rPr>
            <w:rStyle w:val="Hyperlink"/>
          </w:rPr>
          <w:t>2024-2030年中国塔扇行业调研与发展前景分析报告</w:t>
        </w:r>
      </w:hyperlink>
      <w:r>
        <w:rPr>
          <w:rFonts w:hint="eastAsia"/>
        </w:rPr>
        <w:t>》内容严谨、数据翔实，通过辅以大量直观的图表，帮助塔扇企业准确把握塔扇行业发展动向、正确制定塔扇企业发展战略和塔扇投资策略。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塔扇行业界定</w:t>
      </w:r>
      <w:r>
        <w:rPr>
          <w:rFonts w:hint="eastAsia"/>
        </w:rPr>
        <w:br/>
      </w:r>
      <w:r>
        <w:rPr>
          <w:rFonts w:hint="eastAsia"/>
        </w:rPr>
        <w:t>　　第一节 塔扇行业定义</w:t>
      </w:r>
      <w:r>
        <w:rPr>
          <w:rFonts w:hint="eastAsia"/>
        </w:rPr>
        <w:br/>
      </w:r>
      <w:r>
        <w:rPr>
          <w:rFonts w:hint="eastAsia"/>
        </w:rPr>
        <w:t>　　第二节 塔扇行业特点分析</w:t>
      </w:r>
      <w:r>
        <w:rPr>
          <w:rFonts w:hint="eastAsia"/>
        </w:rPr>
        <w:br/>
      </w:r>
      <w:r>
        <w:rPr>
          <w:rFonts w:hint="eastAsia"/>
        </w:rPr>
        <w:t>　　第三节 塔扇产业链分析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2024年世界塔扇行业市场运行形势分析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2024年全球塔扇行业发展概况</w:t>
      </w:r>
      <w:r>
        <w:rPr>
          <w:rFonts w:hint="eastAsia"/>
        </w:rPr>
        <w:br/>
      </w:r>
      <w:r>
        <w:rPr>
          <w:rFonts w:hint="eastAsia"/>
        </w:rPr>
        <w:t>　　第二节 世界塔扇行业发展走势</w:t>
      </w:r>
      <w:r>
        <w:rPr>
          <w:rFonts w:hint="eastAsia"/>
        </w:rPr>
        <w:br/>
      </w:r>
      <w:r>
        <w:rPr>
          <w:rFonts w:hint="eastAsia"/>
        </w:rPr>
        <w:t>　　　　二、全球塔扇行业市场分布情况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三、全球塔扇行业发展趋势分析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全球塔扇行业重点国家和区域分析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2024年塔扇行业技术发展现状及趋势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当前我国塔扇技术发展现状</w:t>
      </w:r>
      <w:r>
        <w:rPr>
          <w:rFonts w:hint="eastAsia"/>
        </w:rPr>
        <w:br/>
      </w:r>
      <w:r>
        <w:rPr>
          <w:rFonts w:hint="eastAsia"/>
        </w:rPr>
        <w:t>　　第二节 中外塔扇技术差距及产生差距的主要原因分析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提高我国塔扇技术的对策</w:t>
      </w:r>
      <w:r>
        <w:rPr>
          <w:rFonts w:hint="eastAsia"/>
        </w:rPr>
        <w:br/>
      </w:r>
      <w:r>
        <w:rPr>
          <w:rFonts w:hint="eastAsia"/>
        </w:rPr>
        <w:t>　　第四节 我国塔扇研发、设计发展趋势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中国塔扇发展现状调研</w:t>
      </w:r>
      <w:r>
        <w:rPr>
          <w:rFonts w:hint="eastAsia"/>
        </w:rPr>
        <w:br/>
      </w:r>
      <w:r>
        <w:rPr>
          <w:rFonts w:hint="eastAsia"/>
        </w:rPr>
        <w:t>　　第一节 中国塔扇市场现状分析</w:t>
      </w:r>
      <w:r>
        <w:rPr>
          <w:rFonts w:hint="eastAsia"/>
        </w:rPr>
        <w:br/>
      </w:r>
      <w:r>
        <w:rPr>
          <w:rFonts w:hint="eastAsia"/>
        </w:rPr>
        <w:t>　　第二节 中国塔扇产量分析及预测</w:t>
      </w:r>
      <w:r>
        <w:rPr>
          <w:rFonts w:hint="eastAsia"/>
        </w:rPr>
        <w:br/>
      </w:r>
      <w:r>
        <w:rPr>
          <w:rFonts w:hint="eastAsia"/>
        </w:rPr>
        <w:t>　　　　一、塔扇总体产能规模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三、2019-2024年中国塔扇产量统计</w:t>
      </w:r>
      <w:r>
        <w:rPr>
          <w:rFonts w:hint="eastAsia"/>
        </w:rPr>
        <w:br/>
      </w:r>
      <w:r>
        <w:rPr>
          <w:rFonts w:hint="eastAsia"/>
        </w:rPr>
        <w:t>　　　　二、塔扇生产区域分布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三、2024-2030年中国塔扇产量预测分析</w:t>
      </w:r>
      <w:r>
        <w:rPr>
          <w:rFonts w:hint="eastAsia"/>
        </w:rPr>
        <w:br/>
      </w:r>
      <w:r>
        <w:rPr>
          <w:rFonts w:hint="eastAsia"/>
        </w:rPr>
        <w:t>　　第三节 中国塔扇市场需求分析及预测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三、2024-2030年中国塔扇市场需求量预测分析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2019-2024年中国塔扇行业进出口情况分析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一、2019-2024年中国塔扇行业进口分析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二、2019-2024年中国塔扇行业出口分析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2024-2030年中国塔扇行业进出口情况预测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一、2024-2030年中国塔扇行业进口预测分析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二、2024-2030年中国塔扇行业出口预测分析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2019-2024年中国塔扇行业重点地区调研分析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二、**地区塔扇市场调研分析</w:t>
      </w:r>
      <w:r>
        <w:rPr>
          <w:rFonts w:hint="eastAsia"/>
        </w:rPr>
        <w:br/>
      </w:r>
      <w:r>
        <w:rPr>
          <w:rFonts w:hint="eastAsia"/>
        </w:rPr>
        <w:t>　　　　三、**地区塔扇市场调研分析</w:t>
      </w:r>
      <w:r>
        <w:rPr>
          <w:rFonts w:hint="eastAsia"/>
        </w:rPr>
        <w:br/>
      </w:r>
      <w:r>
        <w:rPr>
          <w:rFonts w:hint="eastAsia"/>
        </w:rPr>
        <w:t>　　　　四、**地区塔扇市场调研分析</w:t>
      </w:r>
      <w:r>
        <w:rPr>
          <w:rFonts w:hint="eastAsia"/>
        </w:rPr>
        <w:br/>
      </w:r>
      <w:r>
        <w:rPr>
          <w:rFonts w:hint="eastAsia"/>
        </w:rPr>
        <w:t>　　　　五、**地区塔扇市场调研分析</w:t>
      </w:r>
      <w:r>
        <w:rPr>
          <w:rFonts w:hint="eastAsia"/>
        </w:rPr>
        <w:br/>
      </w:r>
      <w:r>
        <w:rPr>
          <w:rFonts w:hint="eastAsia"/>
        </w:rPr>
        <w:t>　　　　六、**地区塔扇市场调研分析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塔扇行业竞争格局分析</w:t>
      </w:r>
      <w:r>
        <w:rPr>
          <w:rFonts w:hint="eastAsia"/>
        </w:rPr>
        <w:br/>
      </w:r>
      <w:r>
        <w:rPr>
          <w:rFonts w:hint="eastAsia"/>
        </w:rPr>
        <w:t>　　第一节 塔扇行业集中度分析</w:t>
      </w:r>
      <w:r>
        <w:rPr>
          <w:rFonts w:hint="eastAsia"/>
        </w:rPr>
        <w:br/>
      </w:r>
      <w:r>
        <w:rPr>
          <w:rFonts w:hint="eastAsia"/>
        </w:rPr>
        <w:t>　　　　一、塔扇市场集中度分析</w:t>
      </w:r>
      <w:r>
        <w:rPr>
          <w:rFonts w:hint="eastAsia"/>
        </w:rPr>
        <w:br/>
      </w:r>
      <w:r>
        <w:rPr>
          <w:rFonts w:hint="eastAsia"/>
        </w:rPr>
        <w:t>　　　　二、塔扇企业集中度分析</w:t>
      </w:r>
      <w:r>
        <w:rPr>
          <w:rFonts w:hint="eastAsia"/>
        </w:rPr>
        <w:br/>
      </w:r>
      <w:r>
        <w:rPr>
          <w:rFonts w:hint="eastAsia"/>
        </w:rPr>
        <w:t>　　　　三、塔扇区域集中度分析</w:t>
      </w:r>
      <w:r>
        <w:rPr>
          <w:rFonts w:hint="eastAsia"/>
        </w:rPr>
        <w:br/>
      </w:r>
      <w:r>
        <w:rPr>
          <w:rFonts w:hint="eastAsia"/>
        </w:rPr>
        <w:t>　　第二节 塔扇行业主要企业竞争力分析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塔扇行业竞争格局分析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一、2024年塔扇行业竞争分析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二、2024年中外塔扇产品竞争分析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三、2019-2024年我国塔扇市场竞争分析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四、2024-2030年国内主要塔扇企业动向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塔扇重点企业（二）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塔扇重点企业（三）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塔扇重点企业（四）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塔扇重点企业（五）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塔扇重点企业（六）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提高塔扇企业竞争力的策略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对我国塔扇品牌的战略思考</w:t>
      </w:r>
      <w:r>
        <w:rPr>
          <w:rFonts w:hint="eastAsia"/>
        </w:rPr>
        <w:br/>
      </w:r>
      <w:r>
        <w:rPr>
          <w:rFonts w:hint="eastAsia"/>
        </w:rPr>
        <w:t>　　　　一、塔扇实施品牌战略的意义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三、我国塔扇企业的品牌战略</w:t>
      </w:r>
      <w:r>
        <w:rPr>
          <w:rFonts w:hint="eastAsia"/>
        </w:rPr>
        <w:br/>
      </w:r>
      <w:r>
        <w:rPr>
          <w:rFonts w:hint="eastAsia"/>
        </w:rPr>
        <w:t>　　　　四、塔扇品牌战略管理的策略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2024-2030年中国塔扇行业前景与风险预测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2024年中国塔扇市场前景分析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2024-2030年中国塔扇发展趋势预测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一、2024-2030年中国塔扇行业进入壁垒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二、2024-2030年中国塔扇行业盈利模式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三、2024-2030年中国塔扇行业盈利因素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2024-2030年中国塔扇行业投资机会分析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一、2024-2030年中国塔扇细分市场投资机会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二、2024-2030年中国塔扇行业区域市场投资潜力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2024-2030年中国塔扇行业投资风险分析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一、2024-2030年中国塔扇行业市场竞争风险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二、2024-2030年中国塔扇行业技术风险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三、2024-2030年中国塔扇行业政策风险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四、2024-2030年中国塔扇行业进入退出风险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塔扇行业研究结论</w:t>
      </w:r>
      <w:r>
        <w:rPr>
          <w:rFonts w:hint="eastAsia"/>
        </w:rPr>
        <w:br/>
      </w:r>
      <w:r>
        <w:rPr>
          <w:rFonts w:hint="eastAsia"/>
        </w:rPr>
        <w:t>　　第二节 塔扇行业投资价值评估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中⋅智⋅林⋅：塔扇行业投资建议</w:t>
      </w:r>
      <w:r>
        <w:rPr>
          <w:rFonts w:hint="eastAsia"/>
        </w:rPr>
        <w:br/>
      </w:r>
      <w:r>
        <w:rPr>
          <w:rFonts w:hint="eastAsia"/>
        </w:rPr>
        <w:t>　　　　一、塔扇行业投资策略建议</w:t>
      </w:r>
      <w:r>
        <w:rPr>
          <w:rFonts w:hint="eastAsia"/>
        </w:rPr>
        <w:br/>
      </w:r>
      <w:r>
        <w:rPr>
          <w:rFonts w:hint="eastAsia"/>
        </w:rPr>
        <w:t>　　　　二、塔扇行业投资方向建议</w:t>
      </w:r>
      <w:r>
        <w:rPr>
          <w:rFonts w:hint="eastAsia"/>
        </w:rPr>
        <w:br/>
      </w:r>
      <w:r>
        <w:rPr>
          <w:rFonts w:hint="eastAsia"/>
        </w:rPr>
        <w:t>　　　　三、塔扇行业投资方式建议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塔扇行业历程</w:t>
      </w:r>
      <w:r>
        <w:rPr>
          <w:rFonts w:hint="eastAsia"/>
        </w:rPr>
        <w:br/>
      </w:r>
      <w:r>
        <w:rPr>
          <w:rFonts w:hint="eastAsia"/>
        </w:rPr>
        <w:t>　　图表 塔扇行业生命周期</w:t>
      </w:r>
      <w:r>
        <w:rPr>
          <w:rFonts w:hint="eastAsia"/>
        </w:rPr>
        <w:br/>
      </w:r>
      <w:r>
        <w:rPr>
          <w:rFonts w:hint="eastAsia"/>
        </w:rPr>
        <w:t>　　图表 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2019-2024年中国塔扇出口金额分析</w:t>
      </w:r>
      <w:r>
        <w:rPr>
          <w:rFonts w:hint="eastAsia"/>
        </w:rPr>
        <w:br/>
      </w:r>
      <w:r>
        <w:rPr>
          <w:rFonts w:hint="eastAsia"/>
        </w:rPr>
        <w:t>　　图表 2024年中国塔扇进口国家及地区分析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塔扇企业信息</w:t>
      </w:r>
      <w:r>
        <w:rPr>
          <w:rFonts w:hint="eastAsia"/>
        </w:rPr>
        <w:br/>
      </w:r>
      <w:r>
        <w:rPr>
          <w:rFonts w:hint="eastAsia"/>
        </w:rPr>
        <w:t>　　图表 塔扇企业经营情况分析</w:t>
      </w:r>
      <w:r>
        <w:rPr>
          <w:rFonts w:hint="eastAsia"/>
        </w:rPr>
        <w:br/>
      </w:r>
      <w:r>
        <w:rPr>
          <w:rFonts w:hint="eastAsia"/>
        </w:rPr>
        <w:t>　　图表 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21064a4104dbe" w:history="1">
        <w:r>
          <w:rPr>
            <w:rStyle w:val="Hyperlink"/>
          </w:rPr>
          <w:t>2024-2030年中国塔扇行业调研与发展前景分析报告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21064a4104dbe" w:history="1">
        <w:r>
          <w:rPr>
            <w:rStyle w:val="Hyperlink"/>
          </w:rPr>
          <w:t>https://www.20087.com/0/57/TaShanDeQianJingQuShi.html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a2c572caa4a6d" w:history="1">
      <w:r>
        <w:rPr>
          <w:rStyle w:val="Hyperlink"/>
        </w:rPr>
        <w:t>2024-2030年中国塔扇行业调研与发展前景分析报告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aShanDeQianJingQuShi.html" TargetMode="External" Id="R99221064a410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aShanDeQianJingQuShi.html" TargetMode="External" Id="R791a2c572caa4a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2023-11-19T03:47:00Z</dcterms:created>
  <dcterms:modified xsi:type="dcterms:W3CDTF">2023-11-19T04:47:00Z</dcterms:modified>
  <dc:subject>2024-2030年中国塔扇行业调研与发展前景分析报告</dc:subject>
  <dc:title>2024-2030年中国塔扇行业调研与发展前景分析报告</dc:title>
  <cp:keywords>2024-2030年中国塔扇行业调研与发展前景分析报告</cp:keywords>
  <dc:description>2024-2030年中国塔扇行业调研与发展前景分析报告</dc:description>
</cp:coreProperties>
</file>