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9d71d8dd24f3d" w:history="1">
              <w:r>
                <w:rPr>
                  <w:rStyle w:val="Hyperlink"/>
                </w:rPr>
                <w:t>中国超高频rfid行业发展调研与行业前景分析报告（2025-2031年）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9d71d8dd24f3d" w:history="1">
              <w:r>
                <w:rPr>
                  <w:rStyle w:val="Hyperlink"/>
                </w:rPr>
                <w:t>中国超高频rfid行业发展调研与行业前景分析报告（2025-2031年）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9d71d8dd24f3d" w:history="1">
                <w:r>
                  <w:rPr>
                    <w:rStyle w:val="Hyperlink"/>
                  </w:rPr>
                  <w:t>https://www.20087.com/0/87/ChaoGaoPinrfidFaZhanXianZhuangQianJing.html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超高频（UHF）RFID技术因其远距离读取能力和高数据传输速率，在物流、零售、资产管理等行业得到广泛应用。近年来，随着物联网技术的发展，UHF RFID标签的成本大幅下降，同时读写器的性能不断提升，使得RFID系统在复杂环境下的应用变得更加可靠和高效。</w:t>
      </w:r>
      <w:r>
        <w:rPr>
          <w:rFonts w:hint="eastAsia"/>
        </w:rPr>
        <w:br/>
      </w:r>
      <w:r>
        <w:rPr>
          <w:rFonts w:hint="eastAsia"/>
        </w:rPr>
        <w:t>　　未来，UHF RFID技术将更加深度融合于物联网生态系统。随着5G网络的普及，RFID系统将能够实时传输大量数据，支持实时库存跟踪和供应链优化。同时，UHF RFID将与人工智能、大数据分析等技术结合，提供预测性维护和个性化服务。此外，随着安全性和隐私保护意识的提高，RFID系统将集成更高级别的加密和身份验证机制，确保数据的安全传输。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9d71d8dd24f3d" w:history="1">
        <w:r>
          <w:rPr>
            <w:rStyle w:val="Hyperlink"/>
          </w:rPr>
          <w:t>中国超高频rfid行业发展调研与行业前景分析报告（2025-2031年）</w:t>
        </w:r>
      </w:hyperlink>
      <w:r>
        <w:rPr>
          <w:rFonts w:hint="eastAsia"/>
        </w:rPr>
        <w:t>》以专业、科学的视角，系统分析了超高频rfid行业的市场规模、供需状况和竞争格局，梳理了超高频rfid技术发展水平和未来方向。报告对超高频rfid行业发展趋势做出客观预测，评估了市场增长空间和潜在风险，并分析了重点超高频rfid企业的经营情况和市场表现。结合政策环境和消费需求变化，为投资者和企业提供超高频rfid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超高频rfid行业概述</w:t>
      </w:r>
      <w:r>
        <w:rPr>
          <w:rFonts w:hint="eastAsia"/>
        </w:rPr>
        <w:br/>
      </w:r>
      <w:r>
        <w:rPr>
          <w:rFonts w:hint="eastAsia"/>
        </w:rPr>
        <w:t>　　第一节 超高频rfid定义与分类</w:t>
      </w:r>
      <w:r>
        <w:rPr>
          <w:rFonts w:hint="eastAsia"/>
        </w:rPr>
        <w:br/>
      </w:r>
      <w:r>
        <w:rPr>
          <w:rFonts w:hint="eastAsia"/>
        </w:rPr>
        <w:t>　　第二节 超高频rfid应用领域</w:t>
      </w:r>
      <w:r>
        <w:rPr>
          <w:rFonts w:hint="eastAsia"/>
        </w:rPr>
        <w:br/>
      </w:r>
      <w:r>
        <w:rPr>
          <w:rFonts w:hint="eastAsia"/>
        </w:rPr>
        <w:t>　　第三节 超高频rfid行业经济指标分析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一、超高频rfid行业赢利性评估</w:t>
      </w:r>
      <w:r>
        <w:rPr>
          <w:rFonts w:hint="eastAsia"/>
        </w:rPr>
        <w:br/>
      </w:r>
      <w:r>
        <w:rPr>
          <w:rFonts w:hint="eastAsia"/>
        </w:rPr>
        <w:t>　　　　二、超高频rfid行业成长速度分析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三、超高频rfid附加值提升空间探讨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四、超高频rfid行业进入壁垒分析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五、超高频rfid行业风险性评估</w:t>
      </w:r>
      <w:r>
        <w:rPr>
          <w:rFonts w:hint="eastAsia"/>
        </w:rPr>
        <w:br/>
      </w:r>
      <w:r>
        <w:rPr>
          <w:rFonts w:hint="eastAsia"/>
        </w:rPr>
        <w:t>　　　　六、超高频rfid行业周期性分析</w:t>
      </w:r>
      <w:r>
        <w:rPr>
          <w:rFonts w:hint="eastAsia"/>
        </w:rPr>
        <w:br/>
      </w:r>
      <w:r>
        <w:rPr>
          <w:rFonts w:hint="eastAsia"/>
        </w:rPr>
        <w:t>　　　　七、超高频rfid行业竞争程度指标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八、超高频rfid行业成熟度综合分析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超高频rfid产业链及经营模式分析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三、超高频rfid销售模式与渠道策略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全球超高频rfid市场发展分析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2023-2024年全球超高频rfid行业发展分析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一、全球超高频rfid行业市场规模与趋势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二、全球超高频rfid行业发展特点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三、全球超高频rfid行业竞争格局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主要国家与地区超高频rfid市场分析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2025-2031年全球超高频rfid行业发展趋势与前景预测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一、超高频rfid技术发展趋势</w:t>
      </w:r>
      <w:r>
        <w:rPr>
          <w:rFonts w:hint="eastAsia"/>
        </w:rPr>
        <w:br/>
      </w:r>
      <w:r>
        <w:rPr>
          <w:rFonts w:hint="eastAsia"/>
        </w:rPr>
        <w:t>　　　　二、超高频rfid行业发展趋势</w:t>
      </w:r>
      <w:r>
        <w:rPr>
          <w:rFonts w:hint="eastAsia"/>
        </w:rPr>
        <w:br/>
      </w:r>
      <w:r>
        <w:rPr>
          <w:rFonts w:hint="eastAsia"/>
        </w:rPr>
        <w:t>　　　　三、超高频rfid行业发展潜力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中国超高频rfid行业市场分析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2023-2024年超高频rfid产能与投资动态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一、国内超高频rfid产能现状与利用效率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二、超高频rfid产能扩张与投资动态分析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2025-2031年超高频rfid行业产量统计与趋势预测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一、2020-2024年超高频rfid行业数据与增长趋势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1、2020-2024年超高频rfid产量及增长趋势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2、2020-2024年超高频rfid细分产品产量及份额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二、超高频rfid产量影响因素分析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三、2025-2031年超高频rfid产量预测</w:t>
      </w:r>
      <w:r>
        <w:rPr>
          <w:rFonts w:hint="eastAsia"/>
        </w:rPr>
        <w:br/>
      </w:r>
      <w:r>
        <w:rPr>
          <w:rFonts w:hint="eastAsia"/>
        </w:rPr>
        <w:t>　　第三节 2025-2031年超高频rfid市场需求与销售分析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一、2023-2024年超高频rfid行业需求现状</w:t>
      </w:r>
      <w:r>
        <w:rPr>
          <w:rFonts w:hint="eastAsia"/>
        </w:rPr>
        <w:br/>
      </w:r>
      <w:r>
        <w:rPr>
          <w:rFonts w:hint="eastAsia"/>
        </w:rPr>
        <w:t>　　　　二、超高频rfid客户群体与需求特点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三、2020-2024年超高频rfid行业销售规模分析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四、2025-2031年超高频rfid市场增长潜力与规模预测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中国超高频rfid细分市场分析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一、2023-2024年超高频rfid主要细分产品市场现状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2023-2024年中国超高频rfid技术发展研究</w:t>
      </w:r>
      <w:r>
        <w:rPr>
          <w:rFonts w:hint="eastAsia"/>
        </w:rPr>
        <w:br/>
      </w:r>
      <w:r>
        <w:rPr>
          <w:rFonts w:hint="eastAsia"/>
        </w:rPr>
        <w:t>　　第一节 当前超高频rfid技术发展现状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超高频rfid技术未来发展趋势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超高频rfid价格机制与竞争策略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一、2020-2024年超高频rfid市场价格走势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超高频rfid定价策略与方法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2025-2031年超高频rfid价格竞争态势与趋势预测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中国超高频rfid行业重点区域市场研究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2023-2024年重点区域超高频rfid市场发展概况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二、2020-2024年超高频rfid市场需求规模情况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二、2020-2024年超高频rfid市场需求规模情况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二、2020-2024年超高频rfid市场需求规模情况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二、2020-2024年超高频rfid市场需求规模情况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二、2020-2024年超高频rfid市场需求规模情况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2020-2024年中国超高频rfid行业进出口情况分析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超高频rfid行业进口规模与来源分析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一、2020-2024年超高频rfid进口规模分析</w:t>
      </w:r>
      <w:r>
        <w:rPr>
          <w:rFonts w:hint="eastAsia"/>
        </w:rPr>
        <w:br/>
      </w:r>
      <w:r>
        <w:rPr>
          <w:rFonts w:hint="eastAsia"/>
        </w:rPr>
        <w:t>　　　　二、超高频rfid主要进口来源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超高频rfid行业出口规模与目的地分析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一、2020-2024年超高频rfid出口规模分析</w:t>
      </w:r>
      <w:r>
        <w:rPr>
          <w:rFonts w:hint="eastAsia"/>
        </w:rPr>
        <w:br/>
      </w:r>
      <w:r>
        <w:rPr>
          <w:rFonts w:hint="eastAsia"/>
        </w:rPr>
        <w:t>　　　　二、超高频rfid主要出口目的地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2020-2024年中国超高频rfid总体规模与财务指标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中国超高频rfid行业总体规模分析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一、超高频rfid企业数量与结构</w:t>
      </w:r>
      <w:r>
        <w:rPr>
          <w:rFonts w:hint="eastAsia"/>
        </w:rPr>
        <w:br/>
      </w:r>
      <w:r>
        <w:rPr>
          <w:rFonts w:hint="eastAsia"/>
        </w:rPr>
        <w:t>　　　　二、超高频rfid从业人员规模</w:t>
      </w:r>
      <w:r>
        <w:rPr>
          <w:rFonts w:hint="eastAsia"/>
        </w:rPr>
        <w:br/>
      </w:r>
      <w:r>
        <w:rPr>
          <w:rFonts w:hint="eastAsia"/>
        </w:rPr>
        <w:t>　　　　三、超高频rfid行业资产状况</w:t>
      </w:r>
      <w:r>
        <w:rPr>
          <w:rFonts w:hint="eastAsia"/>
        </w:rPr>
        <w:br/>
      </w:r>
      <w:r>
        <w:rPr>
          <w:rFonts w:hint="eastAsia"/>
        </w:rPr>
        <w:t>　　第二节 中国超高频rfid行业财务指标总体分析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超高频rfid行业重点企业经营状况分析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超高频rfid重点企业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超高频rfid领先企业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超高频rfid标杆企业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超高频rfid代表企业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超高频rfid龙头企业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超高频rfid重点企业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中国超高频rfid行业竞争格局分析</w:t>
      </w:r>
      <w:r>
        <w:rPr>
          <w:rFonts w:hint="eastAsia"/>
        </w:rPr>
        <w:br/>
      </w:r>
      <w:r>
        <w:rPr>
          <w:rFonts w:hint="eastAsia"/>
        </w:rPr>
        <w:t>　　第一节 超高频rfid行业竞争格局总览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2023-2024年超高频rfid行业竞争力分析</w:t>
      </w:r>
      <w:r>
        <w:rPr>
          <w:rFonts w:hint="eastAsia"/>
        </w:rPr>
        <w:br/>
      </w:r>
      <w:r>
        <w:rPr>
          <w:rFonts w:hint="eastAsia"/>
        </w:rPr>
        <w:t>　　　　一、超高频rfid供应商议价能力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四、超高频rfid替代品威胁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2020-2024年超高频rfid行业企业并购活动分析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2023-2024年超高频rfid行业会展与招投标活动分析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一、超高频rfid行业会展活动及其市场影响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2025年中国超高频rfid企业发展策略分析</w:t>
      </w:r>
      <w:r>
        <w:rPr>
          <w:rFonts w:hint="eastAsia"/>
        </w:rPr>
        <w:br/>
      </w:r>
      <w:r>
        <w:rPr>
          <w:rFonts w:hint="eastAsia"/>
        </w:rPr>
        <w:t>　　第一节 超高频rfid市场策略分析</w:t>
      </w:r>
      <w:r>
        <w:rPr>
          <w:rFonts w:hint="eastAsia"/>
        </w:rPr>
        <w:br/>
      </w:r>
      <w:r>
        <w:rPr>
          <w:rFonts w:hint="eastAsia"/>
        </w:rPr>
        <w:t>　　　　一、超高频rfid市场定位与拓展策略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二、超高频rfid市场细分与目标客户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超高频rfid销售策略分析</w:t>
      </w:r>
      <w:r>
        <w:rPr>
          <w:rFonts w:hint="eastAsia"/>
        </w:rPr>
        <w:br/>
      </w:r>
      <w:r>
        <w:rPr>
          <w:rFonts w:hint="eastAsia"/>
        </w:rPr>
        <w:t>　　　　一、超高频rfid销售渠道与网络建设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提高超高频rfid企业竞争力建议</w:t>
      </w:r>
      <w:r>
        <w:rPr>
          <w:rFonts w:hint="eastAsia"/>
        </w:rPr>
        <w:br/>
      </w:r>
      <w:r>
        <w:rPr>
          <w:rFonts w:hint="eastAsia"/>
        </w:rPr>
        <w:t>　　　　一、超高频rfid技术创新与管理优化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超高频rfid品牌战略思考</w:t>
      </w:r>
      <w:r>
        <w:rPr>
          <w:rFonts w:hint="eastAsia"/>
        </w:rPr>
        <w:br/>
      </w:r>
      <w:r>
        <w:rPr>
          <w:rFonts w:hint="eastAsia"/>
        </w:rPr>
        <w:t>　　　　一、超高频rfid品牌建设与维护</w:t>
      </w:r>
      <w:r>
        <w:rPr>
          <w:rFonts w:hint="eastAsia"/>
        </w:rPr>
        <w:br/>
      </w:r>
      <w:r>
        <w:rPr>
          <w:rFonts w:hint="eastAsia"/>
        </w:rPr>
        <w:t>　　　　二、超高频rfid品牌影响力与市场竞争力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中国超高频rfid行业风险与对策</w:t>
      </w:r>
      <w:r>
        <w:rPr>
          <w:rFonts w:hint="eastAsia"/>
        </w:rPr>
        <w:br/>
      </w:r>
      <w:r>
        <w:rPr>
          <w:rFonts w:hint="eastAsia"/>
        </w:rPr>
        <w:t>　　第一节 超高频rfid行业SWOT分析</w:t>
      </w:r>
      <w:r>
        <w:rPr>
          <w:rFonts w:hint="eastAsia"/>
        </w:rPr>
        <w:br/>
      </w:r>
      <w:r>
        <w:rPr>
          <w:rFonts w:hint="eastAsia"/>
        </w:rPr>
        <w:t>　　　　一、超高频rfid行业优势分析</w:t>
      </w:r>
      <w:r>
        <w:rPr>
          <w:rFonts w:hint="eastAsia"/>
        </w:rPr>
        <w:br/>
      </w:r>
      <w:r>
        <w:rPr>
          <w:rFonts w:hint="eastAsia"/>
        </w:rPr>
        <w:t>　　　　二、超高频rfid行业劣势分析</w:t>
      </w:r>
      <w:r>
        <w:rPr>
          <w:rFonts w:hint="eastAsia"/>
        </w:rPr>
        <w:br/>
      </w:r>
      <w:r>
        <w:rPr>
          <w:rFonts w:hint="eastAsia"/>
        </w:rPr>
        <w:t>　　　　三、超高频rfid市场机会探索</w:t>
      </w:r>
      <w:r>
        <w:rPr>
          <w:rFonts w:hint="eastAsia"/>
        </w:rPr>
        <w:br/>
      </w:r>
      <w:r>
        <w:rPr>
          <w:rFonts w:hint="eastAsia"/>
        </w:rPr>
        <w:t>　　　　四、超高频rfid市场威胁评估</w:t>
      </w:r>
      <w:r>
        <w:rPr>
          <w:rFonts w:hint="eastAsia"/>
        </w:rPr>
        <w:br/>
      </w:r>
      <w:r>
        <w:rPr>
          <w:rFonts w:hint="eastAsia"/>
        </w:rPr>
        <w:t>　　第二节 超高频rfid行业风险及对策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2025-2031年中国超高频rfid行业前景与发展趋势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超高频rfid行业发展环境分析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2025-2031年超高频rfid行业发展趋势与方向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一、超高频rfid行业发展方向预测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二、超高频rfid发展趋势分析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2025-2031年超高频rfid行业发展潜力与机遇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一、超高频rfid市场发展潜力评估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二、超高频rfid新兴市场与机遇探索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超高频rfid行业研究结论与建议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中⋅智⋅林⋅超高频rfid行业发展建议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超高频rfid行业历程</w:t>
      </w:r>
      <w:r>
        <w:rPr>
          <w:rFonts w:hint="eastAsia"/>
        </w:rPr>
        <w:br/>
      </w:r>
      <w:r>
        <w:rPr>
          <w:rFonts w:hint="eastAsia"/>
        </w:rPr>
        <w:t>　　图表 超高频rfid行业生命周期</w:t>
      </w:r>
      <w:r>
        <w:rPr>
          <w:rFonts w:hint="eastAsia"/>
        </w:rPr>
        <w:br/>
      </w:r>
      <w:r>
        <w:rPr>
          <w:rFonts w:hint="eastAsia"/>
        </w:rPr>
        <w:t>　　图表 超高频rfid行业产业链分析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2020-2024年超高频rfid行业市场容量分析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2020-2024年中国超高频rfid市场需求量及增速统计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2024年中国超高频rfid行业需求领域分布格局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2020-2024年中国超高频rfid进口数量分析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2020-2024年中国超高频rfid进口金额分析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2020-2024年中国超高频rfid出口数量分析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2020-2024年中国超高频rfid出口金额分析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2024年中国超高频rfid进口国家及地区分析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2024年中国超高频rfid出口国家及地区分析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2020-2024年中国超高频rfid行业企业平均规模情况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**地区超高频rfid市场规模及增长情况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超高频rfid重点企业（一）经营情况分析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超高频rfid重点企业（二）经营情况分析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超高频rfid重点企业（三）经营情况分析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超高频rfid重点企业（三）主要经济指标情况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2025年中国超高频rfid市场前景分析</w:t>
      </w:r>
      <w:r>
        <w:rPr>
          <w:rFonts w:hint="eastAsia"/>
        </w:rPr>
        <w:br/>
      </w:r>
      <w:r>
        <w:rPr>
          <w:rFonts w:hint="eastAsia"/>
        </w:rPr>
        <w:t>　　图表 2025年中国超高频rfid发展趋势预测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9d71d8dd24f3d" w:history="1">
        <w:r>
          <w:rPr>
            <w:rStyle w:val="Hyperlink"/>
          </w:rPr>
          <w:t>中国超高频rfid行业发展调研与行业前景分析报告（2025-2031年）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9d71d8dd24f3d" w:history="1">
        <w:r>
          <w:rPr>
            <w:rStyle w:val="Hyperlink"/>
          </w:rPr>
          <w:t>https://www.20087.com/0/87/ChaoGaoPinrfidFaZhanXianZhuangQianJing.html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读写器、超高频rfid的应用场景、rfid射频识别技术原理、超高频rfid卡的作用距离、高频rfid系统属于什么耦合系统、超高频rfid系统数据传输速率高,可达、高频rfid系统属于、超高频rfid和微波RFID有哪些区别和联系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45bbc1bdc48dd" w:history="1">
      <w:r>
        <w:rPr>
          <w:rStyle w:val="Hyperlink"/>
        </w:rPr>
        <w:t>中国超高频rfid行业发展调研与行业前景分析报告（2025-2031年）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oGaoPinrfidFaZhanXianZhuangQianJing.html" TargetMode="External" Id="R9149d71d8dd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oGaoPinrfidFaZhanXianZhuangQianJing.html" TargetMode="External" Id="R33b45bbc1bdc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2024-12-10T01:08:52Z</dcterms:created>
  <dcterms:modified xsi:type="dcterms:W3CDTF">2024-12-10T02:08:52Z</dcterms:modified>
  <dc:subject>中国超高频rfid行业发展调研与行业前景分析报告（2025-2031年）</dc:subject>
  <dc:title>中国超高频rfid行业发展调研与行业前景分析报告（2025-2031年）</dc:title>
  <cp:keywords>中国超高频rfid行业发展调研与行业前景分析报告（2025-2031年）</cp:keywords>
  <dc:description>中国超高频rfid行业发展调研与行业前景分析报告（2025-2031年）</dc:description>
</cp:coreProperties>
</file>