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94db074f4df5" w:history="1">
              <w:r>
                <w:rPr>
                  <w:rStyle w:val="Hyperlink"/>
                </w:rPr>
                <w:t>2025-2031年中国电炸锅行业全面调研与发展趋势预测报告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94db074f4df5" w:history="1">
              <w:r>
                <w:rPr>
                  <w:rStyle w:val="Hyperlink"/>
                </w:rPr>
                <w:t>2025-2031年中国电炸锅行业全面调研与发展趋势预测报告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94db074f4df5" w:history="1">
                <w:r>
                  <w:rPr>
                    <w:rStyle w:val="Hyperlink"/>
                  </w:rPr>
                  <w:t>https://www.20087.com/1/07/DianZhaGuoDeFaZhanQuShi.html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常见的家用厨房电器，近年来随着技术进步和消费升级，在加热效率和操作便利性方面得到了显著改善。现代电炸锅不仅在加热效率上有所提高，通过采用快速加热技术和均匀热分布设计，使得食物能够更快更均匀地受热，从而保证烹饪质量；而且在操作便利性上更加优越，通过引入电子显示屏和预设烹饪程序，简化了用户的操作流程，提升了用户体验。此外，随着对健康饮食的追求和节能环保意识的增强，电炸锅在减少油脂使用量和提高能效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炸锅的发展将更加注重健康化和智能化。随着消费者对健康饮食的关注度不断提升，低油甚至无油炸锅将成为市场主流，通过空气循环技术替代传统油炸方式，减少食物中的油脂含量，满足消费者的健康需求。同时，随着智能家居概念的普及，电炸锅将更加注重与智能设备的互联互通，通过手机应用程序实现远程控制和食谱推荐等功能，提升使用的便捷性和智能化水平。此外，随着对产品质量和性能要求的提高，电炸锅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94db074f4df5" w:history="1">
        <w:r>
          <w:rPr>
            <w:rStyle w:val="Hyperlink"/>
          </w:rPr>
          <w:t>2025-2031年中国电炸锅行业全面调研与发展趋势预测报告</w:t>
        </w:r>
      </w:hyperlink>
      <w:r>
        <w:rPr>
          <w:rFonts w:hint="eastAsia"/>
        </w:rPr>
        <w:t>》依托权威机构及行业协会数据，结合电炸锅行业的宏观环境与微观实践，从电炸锅市场规模、市场需求、技术现状及产业链结构等多维度进行了系统调研与分析。报告通过严谨的研究方法与翔实的数据支持，辅以直观图表，全面剖析了电炸锅行业发展趋势、重点企业表现及市场竞争格局，并通过SWOT分析揭示了行业机遇与潜在风险，为电炸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电炸锅行业的概述</w:t>
      </w:r>
      <w:r>
        <w:rPr>
          <w:rFonts w:hint="eastAsia"/>
        </w:rPr>
        <w:br/>
      </w:r>
      <w:r>
        <w:rPr>
          <w:rFonts w:hint="eastAsia"/>
        </w:rPr>
        <w:t>　　第一节 电炸锅行业的定义和细分</w:t>
      </w:r>
      <w:r>
        <w:rPr>
          <w:rFonts w:hint="eastAsia"/>
        </w:rPr>
        <w:br/>
      </w:r>
      <w:r>
        <w:rPr>
          <w:rFonts w:hint="eastAsia"/>
        </w:rPr>
        <w:t>　　第二节 电炸锅行业的基本特点</w:t>
      </w:r>
      <w:r>
        <w:rPr>
          <w:rFonts w:hint="eastAsia"/>
        </w:rPr>
        <w:br/>
      </w:r>
      <w:r>
        <w:rPr>
          <w:rFonts w:hint="eastAsia"/>
        </w:rPr>
        <w:t>　　第三节 我国电炸锅行业的发展</w:t>
      </w:r>
      <w:r>
        <w:rPr>
          <w:rFonts w:hint="eastAsia"/>
        </w:rPr>
        <w:br/>
      </w:r>
      <w:r>
        <w:rPr>
          <w:rFonts w:hint="eastAsia"/>
        </w:rPr>
        <w:t>　　第四节 电炸锅行业在国民经济的重要性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电炸锅行业相关统计数据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三、电炸锅行业政策及相关政策解读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电炸锅行业技术环境分析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2025年电炸锅市场年度市场调查分析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2025年电炸锅行业盈利能力分析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2025年电炸锅行业偿债能力分析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2025年电炸锅行业经营效率分析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2025年电炸锅行业人均创利对比分析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2025年电炸锅行业亏损面分析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电炸锅行业发展情况分析</w:t>
      </w:r>
      <w:r>
        <w:rPr>
          <w:rFonts w:hint="eastAsia"/>
        </w:rPr>
        <w:br/>
      </w:r>
      <w:r>
        <w:rPr>
          <w:rFonts w:hint="eastAsia"/>
        </w:rPr>
        <w:t>　　第一节 电炸锅行业发展分析</w:t>
      </w:r>
      <w:r>
        <w:rPr>
          <w:rFonts w:hint="eastAsia"/>
        </w:rPr>
        <w:br/>
      </w:r>
      <w:r>
        <w:rPr>
          <w:rFonts w:hint="eastAsia"/>
        </w:rPr>
        <w:t>　　　　一、电炸锅行业发展历程及现状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二、电炸锅行业发展特点分析</w:t>
      </w:r>
      <w:r>
        <w:rPr>
          <w:rFonts w:hint="eastAsia"/>
        </w:rPr>
        <w:br/>
      </w:r>
      <w:r>
        <w:rPr>
          <w:rFonts w:hint="eastAsia"/>
        </w:rPr>
        <w:t>　　　　三、电炸锅行业与宏观经济相关性分析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四、电炸锅行业生命周期分析</w:t>
      </w:r>
      <w:r>
        <w:rPr>
          <w:rFonts w:hint="eastAsia"/>
        </w:rPr>
        <w:br/>
      </w:r>
      <w:r>
        <w:rPr>
          <w:rFonts w:hint="eastAsia"/>
        </w:rPr>
        <w:t>　　第二节 电炸锅行业生产情况分析</w:t>
      </w:r>
      <w:r>
        <w:rPr>
          <w:rFonts w:hint="eastAsia"/>
        </w:rPr>
        <w:br/>
      </w:r>
      <w:r>
        <w:rPr>
          <w:rFonts w:hint="eastAsia"/>
        </w:rPr>
        <w:t>　　　　一、电炸锅行业生产总量及增速分析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二、电炸锅行业厂家开工情况分析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电炸锅行业对外贸易情况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电炸锅产品价格走势分析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2025年电炸锅市场供给分析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2025年电炸锅市场需求分析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2025年电炸锅市场特征分析</w:t>
      </w:r>
      <w:r>
        <w:rPr>
          <w:rFonts w:hint="eastAsia"/>
        </w:rPr>
        <w:br/>
      </w:r>
      <w:r>
        <w:rPr>
          <w:rFonts w:hint="eastAsia"/>
        </w:rPr>
        <w:t>　　　　一、2025年电炸锅产品特征分析</w:t>
      </w:r>
      <w:r>
        <w:rPr>
          <w:rFonts w:hint="eastAsia"/>
        </w:rPr>
        <w:br/>
      </w:r>
      <w:r>
        <w:rPr>
          <w:rFonts w:hint="eastAsia"/>
        </w:rPr>
        <w:t>　　　　二、2025年电炸锅价格特征分析</w:t>
      </w:r>
      <w:r>
        <w:rPr>
          <w:rFonts w:hint="eastAsia"/>
        </w:rPr>
        <w:br/>
      </w:r>
      <w:r>
        <w:rPr>
          <w:rFonts w:hint="eastAsia"/>
        </w:rPr>
        <w:t>　　　　三、2025年电炸锅渠道特征</w:t>
      </w:r>
      <w:r>
        <w:rPr>
          <w:rFonts w:hint="eastAsia"/>
        </w:rPr>
        <w:br/>
      </w:r>
      <w:r>
        <w:rPr>
          <w:rFonts w:hint="eastAsia"/>
        </w:rPr>
        <w:t>　　　　四、2025年电炸锅购买特征</w:t>
      </w:r>
      <w:r>
        <w:rPr>
          <w:rFonts w:hint="eastAsia"/>
        </w:rPr>
        <w:br/>
      </w:r>
      <w:r>
        <w:rPr>
          <w:rFonts w:hint="eastAsia"/>
        </w:rPr>
        <w:t>　　第四节 电炸锅行业供需格局影响因素分析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电炸锅行业经营风险分析</w:t>
      </w:r>
      <w:r>
        <w:rPr>
          <w:rFonts w:hint="eastAsia"/>
        </w:rPr>
        <w:br/>
      </w:r>
      <w:r>
        <w:rPr>
          <w:rFonts w:hint="eastAsia"/>
        </w:rPr>
        <w:t>　　第一节 电炸锅行业系统风险分析</w:t>
      </w:r>
      <w:r>
        <w:rPr>
          <w:rFonts w:hint="eastAsia"/>
        </w:rPr>
        <w:br/>
      </w:r>
      <w:r>
        <w:rPr>
          <w:rFonts w:hint="eastAsia"/>
        </w:rPr>
        <w:t>　　　　一、生命周期及成长性分析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二、行业扩张性分析</w:t>
      </w:r>
      <w:r>
        <w:rPr>
          <w:rFonts w:hint="eastAsia"/>
        </w:rPr>
        <w:br/>
      </w:r>
      <w:r>
        <w:rPr>
          <w:rFonts w:hint="eastAsia"/>
        </w:rPr>
        <w:t>　　　　三、行业稳定性分析</w:t>
      </w:r>
      <w:r>
        <w:rPr>
          <w:rFonts w:hint="eastAsia"/>
        </w:rPr>
        <w:br/>
      </w:r>
      <w:r>
        <w:rPr>
          <w:rFonts w:hint="eastAsia"/>
        </w:rPr>
        <w:t>　　第二节 电炸锅行业供给风险分析</w:t>
      </w:r>
      <w:r>
        <w:rPr>
          <w:rFonts w:hint="eastAsia"/>
        </w:rPr>
        <w:br/>
      </w:r>
      <w:r>
        <w:rPr>
          <w:rFonts w:hint="eastAsia"/>
        </w:rPr>
        <w:t>　　　　一、产业基本要素变化影响分析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二、竞争态势变化风险分析</w:t>
      </w:r>
      <w:r>
        <w:rPr>
          <w:rFonts w:hint="eastAsia"/>
        </w:rPr>
        <w:br/>
      </w:r>
      <w:r>
        <w:rPr>
          <w:rFonts w:hint="eastAsia"/>
        </w:rPr>
        <w:t>　　第三节 电炸锅行业需求风险分析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二、产业品种结构的供求平衡分析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电炸锅行业产业链分析</w:t>
      </w:r>
      <w:r>
        <w:rPr>
          <w:rFonts w:hint="eastAsia"/>
        </w:rPr>
        <w:br/>
      </w:r>
      <w:r>
        <w:rPr>
          <w:rFonts w:hint="eastAsia"/>
        </w:rPr>
        <w:t>　　第一节 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二、电炸锅产业链模型分析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三、上游产业对电炸锅行业的影响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电炸锅市场竞争分析及预测</w:t>
      </w:r>
      <w:r>
        <w:rPr>
          <w:rFonts w:hint="eastAsia"/>
        </w:rPr>
        <w:br/>
      </w:r>
      <w:r>
        <w:rPr>
          <w:rFonts w:hint="eastAsia"/>
        </w:rPr>
        <w:t>　　第一节 电炸锅竞争特点分析及预测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一、电炸锅发展阶段评价</w:t>
      </w:r>
      <w:r>
        <w:rPr>
          <w:rFonts w:hint="eastAsia"/>
        </w:rPr>
        <w:br/>
      </w:r>
      <w:r>
        <w:rPr>
          <w:rFonts w:hint="eastAsia"/>
        </w:rPr>
        <w:t>　　　　二、电炸锅垄断性分析</w:t>
      </w:r>
      <w:r>
        <w:rPr>
          <w:rFonts w:hint="eastAsia"/>
        </w:rPr>
        <w:br/>
      </w:r>
      <w:r>
        <w:rPr>
          <w:rFonts w:hint="eastAsia"/>
        </w:rPr>
        <w:t>　　　　三、电炸锅进入退出壁垒分析</w:t>
      </w:r>
      <w:r>
        <w:rPr>
          <w:rFonts w:hint="eastAsia"/>
        </w:rPr>
        <w:br/>
      </w:r>
      <w:r>
        <w:rPr>
          <w:rFonts w:hint="eastAsia"/>
        </w:rPr>
        <w:t>　　第二节 电炸锅竞争结构分析及预测</w:t>
      </w:r>
      <w:r>
        <w:rPr>
          <w:rFonts w:hint="eastAsia"/>
        </w:rPr>
        <w:br/>
      </w:r>
      <w:r>
        <w:rPr>
          <w:rFonts w:hint="eastAsia"/>
        </w:rPr>
        <w:t>　　第三节 电炸锅市场发展动态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电炸锅行业主要优势企业分析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德龙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灿坤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电炸锅行业财务风险分析</w:t>
      </w:r>
      <w:r>
        <w:rPr>
          <w:rFonts w:hint="eastAsia"/>
        </w:rPr>
        <w:br/>
      </w:r>
      <w:r>
        <w:rPr>
          <w:rFonts w:hint="eastAsia"/>
        </w:rPr>
        <w:t>　　第一节 电炸锅行业经济效益风险分析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三、电炸锅行业经济效益风险定位</w:t>
      </w:r>
      <w:r>
        <w:rPr>
          <w:rFonts w:hint="eastAsia"/>
        </w:rPr>
        <w:br/>
      </w:r>
      <w:r>
        <w:rPr>
          <w:rFonts w:hint="eastAsia"/>
        </w:rPr>
        <w:t>　　第二节 电炸锅行业资产安全风险分析</w:t>
      </w:r>
      <w:r>
        <w:rPr>
          <w:rFonts w:hint="eastAsia"/>
        </w:rPr>
        <w:br/>
      </w:r>
      <w:r>
        <w:rPr>
          <w:rFonts w:hint="eastAsia"/>
        </w:rPr>
        <w:t>　　第三节 电炸锅行业增值能力风险分析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2025-2031年电炸锅行业发展前景及趋势分析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2025-2031年电炸锅行业发展趋势分析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2025-2031年电炸锅行业运行状况预测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2025-2031年电炸锅企业投资潜力与价值分析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电炸锅企业投资环境分析</w:t>
      </w:r>
      <w:r>
        <w:rPr>
          <w:rFonts w:hint="eastAsia"/>
        </w:rPr>
        <w:br/>
      </w:r>
      <w:r>
        <w:rPr>
          <w:rFonts w:hint="eastAsia"/>
        </w:rPr>
        <w:t>　　第二节 电炸锅企业SWOT模型分析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我国电炸锅企业投资潜力分析</w:t>
      </w:r>
      <w:r>
        <w:rPr>
          <w:rFonts w:hint="eastAsia"/>
        </w:rPr>
        <w:br/>
      </w:r>
      <w:r>
        <w:rPr>
          <w:rFonts w:hint="eastAsia"/>
        </w:rPr>
        <w:t>　　第四节 我国电炸锅企业前景展望分析</w:t>
      </w:r>
      <w:r>
        <w:rPr>
          <w:rFonts w:hint="eastAsia"/>
        </w:rPr>
        <w:br/>
      </w:r>
      <w:r>
        <w:rPr>
          <w:rFonts w:hint="eastAsia"/>
        </w:rPr>
        <w:t>　　第五节 我国电炸锅企业盈利能力预测</w:t>
      </w:r>
      <w:r>
        <w:rPr>
          <w:rFonts w:hint="eastAsia"/>
        </w:rPr>
        <w:br/>
      </w:r>
      <w:r>
        <w:rPr>
          <w:rFonts w:hint="eastAsia"/>
        </w:rPr>
        <w:t>　　第六节 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2025-2031年电炸锅行业投资风险展望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电炸锅行业发展投资策略及建议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电炸锅企业投资策略分析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2020-2025年电炸锅行业相关统计数据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2020-2025年我国电炸锅行业销售毛利率统计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2020-2025年我国电炸锅行业资产负债率统计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2020-2025年我国电炸锅行业流动资产周转率统计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2020-2025年我国电炸锅行业人均创利统计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2020-2025年我国电炸锅行业亏损企业占比</w:t>
      </w:r>
      <w:r>
        <w:rPr>
          <w:rFonts w:hint="eastAsia"/>
        </w:rPr>
        <w:br/>
      </w:r>
      <w:r>
        <w:rPr>
          <w:rFonts w:hint="eastAsia"/>
        </w:rPr>
        <w:t>　　图表 2020-2025年中国电炸锅产量统计</w:t>
      </w:r>
      <w:r>
        <w:rPr>
          <w:rFonts w:hint="eastAsia"/>
        </w:rPr>
        <w:br/>
      </w:r>
      <w:r>
        <w:rPr>
          <w:rFonts w:hint="eastAsia"/>
        </w:rPr>
        <w:t>　　图表 2020-2025年中国电炸锅产量走势情况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2020-2025年中国电炸锅进口总量走势情况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2025-2031年中国电炸锅行业消费量预测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94db074f4df5" w:history="1">
        <w:r>
          <w:rPr>
            <w:rStyle w:val="Hyperlink"/>
          </w:rPr>
          <w:t>2025-2031年中国电炸锅行业全面调研与发展趋势预测报告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94db074f4df5" w:history="1">
        <w:r>
          <w:rPr>
            <w:rStyle w:val="Hyperlink"/>
          </w:rPr>
          <w:t>https://www.20087.com/1/07/DianZhaGuoDeFaZhanQuShi.html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13d571414289" w:history="1">
      <w:r>
        <w:rPr>
          <w:rStyle w:val="Hyperlink"/>
        </w:rPr>
        <w:t>2025-2031年中国电炸锅行业全面调研与发展趋势预测报告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ZhaGuoDeFaZhanQuShi.html" TargetMode="External" Id="Rb39d94db074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ZhaGuoDeFaZhanQuShi.html" TargetMode="External" Id="R4efb13d5714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2025-04-22T03:00:00Z</dcterms:created>
  <dcterms:modified xsi:type="dcterms:W3CDTF">2025-04-22T04:00:00Z</dcterms:modified>
  <dc:subject>2025-2031年中国电炸锅行业全面调研与发展趋势预测报告</dc:subject>
  <dc:title>2025-2031年中国电炸锅行业全面调研与发展趋势预测报告</dc:title>
  <cp:keywords>2025-2031年中国电炸锅行业全面调研与发展趋势预测报告</cp:keywords>
  <dc:description>2025-2031年中国电炸锅行业全面调研与发展趋势预测报告</dc:description>
</cp:coreProperties>
</file>