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c2d27eb11403a" w:history="1">
              <w:r>
                <w:rPr>
                  <w:rStyle w:val="Hyperlink"/>
                </w:rPr>
                <w:t>2026-2032年中国智能电动跑步机市场研究分析及前景趋势报告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c2d27eb11403a" w:history="1">
              <w:r>
                <w:rPr>
                  <w:rStyle w:val="Hyperlink"/>
                </w:rPr>
                <w:t>2026-2032年中国智能电动跑步机市场研究分析及前景趋势报告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c2d27eb11403a" w:history="1">
                <w:r>
                  <w:rPr>
                    <w:rStyle w:val="Hyperlink"/>
                  </w:rPr>
                  <w:t>https://www.20087.com/1/17/ZhiNengDianDongPaoBuJiQianJing.html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跑步机是家庭健身与商用健身房的核心有氧设备，已从基础速度坡度调节发展为集成健康监测、虚拟课程与社交互动的综合平台。现代产品普遍配备高清触控屏、心率传感器、静音马达及减震跑带系统，强调运行平稳性、噪音控制及与主流健身生态（如Apple Fitness+、Zwift）的兼容性。在居家健身常态化与健康管理意识提升背景下，用户对个性化训练计划、实时姿态纠正及数据隐私保护提出更高要求。然而，部分设备存在电机过热保护频繁、跑带打滑、以及长期使用后结构松动等问题，影响安全性和体验一致性。</w:t>
      </w:r>
      <w:r>
        <w:rPr>
          <w:rFonts w:hint="eastAsia"/>
        </w:rPr>
        <w:br/>
      </w:r>
      <w:r>
        <w:rPr>
          <w:rFonts w:hint="eastAsia"/>
        </w:rPr>
        <w:t>　　未来，智能电动跑步机将向AI教练融合、空间自适应与绿色设计方向演进。市场调研网指出，嵌入式计算机视觉可实时分析跑姿并提供矫正建议；而折叠收纳与墙面嵌入式设计将适配小户型空间。在可持续方面，再生塑料部件、能量回馈发电技术（将动能转为电能）正逐步应用。此外，基于生物识别的多用户自动配置将提升家庭共享体验。长远看，若能建立涵盖运动安全、数据合规与碳足迹的行业认证体系，并纳入智慧家居健康标准框架，智能电动跑步机将从健身器械升级为家庭健康生活的核心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6c2d27eb11403a" w:history="1">
        <w:r>
          <w:rPr>
            <w:rStyle w:val="Hyperlink"/>
          </w:rPr>
          <w:t>2026-2032年中国智能电动跑步机市场研究分析及前景趋势报告</w:t>
        </w:r>
      </w:hyperlink>
      <w:r>
        <w:rPr>
          <w:rFonts w:hint="eastAsia"/>
        </w:rPr>
        <w:t>》，2025年智能电动跑步机行业市场规模达 亿元，预计2032年市场规模将达 亿元，期间年均复合增长率（CAGR）达 %。报告系统分析了智能电动跑步机行业的市场规模、需求动态及价格趋势，并深入探讨了智能电动跑步机产业链结构的变化与发展。报告详细解读了智能电动跑步机行业现状，科学预测了未来市场前景与发展趋势，同时对智能电动跑步机细分市场的竞争格局进行了全面评估，重点关注领先企业的竞争实力、市场集中度及品牌影响力。结合智能电动跑步机技术现状与未来方向，报告揭示了智能电动跑步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智能电动跑步机市场概述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按照不同产品类型，智能电动跑步机主要可以分为如下几个类别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中国不同产品类型智能电动跑步机增长趋势2021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轻量型</w:t>
      </w:r>
      <w:r>
        <w:rPr>
          <w:rFonts w:hint="eastAsia"/>
        </w:rPr>
        <w:br/>
      </w:r>
      <w:r>
        <w:rPr>
          <w:rFonts w:hint="eastAsia"/>
        </w:rPr>
        <w:t>　　　　1.2.3 重量型</w:t>
      </w:r>
      <w:r>
        <w:rPr>
          <w:rFonts w:hint="eastAsia"/>
        </w:rPr>
        <w:br/>
      </w:r>
      <w:r>
        <w:rPr>
          <w:rFonts w:hint="eastAsia"/>
        </w:rPr>
        <w:t>　　1.3 从不同应用，智能电动跑步机主要包括如下几个方面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中国不同应用智能电动跑步机增长趋势2021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中国智能电动跑步机发展现状及未来趋势（2021-2032）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中国市场智能电动跑步机收入及增长率（2021-2032）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中国市场智能电动跑步机销量及增长率（2021-2032）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中国市场主要智能电动跑步机厂商分析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中国市场主要厂商智能电动跑步机销量及市场占有率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中国市场主要厂商智能电动跑步机销量（2021-2026）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中国市场主要厂商智能电动跑步机销量市场份额（2021-2026）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中国市场主要厂商智能电动跑步机收入及市场占有率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中国市场主要厂商智能电动跑步机收入（2021-2026）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中国市场主要厂商智能电动跑步机收入市场份额（2021-2026）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2025年中国市场主要厂商智能电动跑步机收入排名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中国市场主要厂商智能电动跑步机价格（2021-2026）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中国市场主要厂商智能电动跑步机总部及产地分布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中国市场主要厂商成立时间及智能电动跑步机商业化日期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中国市场主要厂商智能电动跑步机产品类型及应用</w:t>
      </w:r>
      <w:r>
        <w:rPr>
          <w:rFonts w:hint="eastAsia"/>
        </w:rPr>
        <w:br/>
      </w:r>
      <w:r>
        <w:rPr>
          <w:rFonts w:hint="eastAsia"/>
        </w:rPr>
        <w:t>　　2.7 智能电动跑步机行业集中度、竞争程度分析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智能电动跑步机行业集中度分析：2025年中国Top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中国市场智能电动跑步机第一梯队、第二梯队和第三梯队厂商（品牌）及2025年市场份额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重点企业（37）在中国市场智能电动跑步机销量、收入、价格及毛利率（2021-2026）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不同产品类型智能电动跑步机分析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中国市场不同产品类型智能电动跑步机销量（2021-2032）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中国市场不同产品类型智能电动跑步机销量及市场份额（2021-2026）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中国市场不同产品类型智能电动跑步机销量预测（2027-2032）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中国市场不同产品类型智能电动跑步机规模（2021-2032）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中国市场不同产品类型智能电动跑步机规模及市场份额（2021-2026）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中国市场不同产品类型智能电动跑步机规模预测（2027-2032）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中国市场不同产品类型智能电动跑步机价格走势（2021-2032）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不同应用智能电动跑步机分析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中国市场不同应用智能电动跑步机销量（2021-2032）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中国市场不同应用智能电动跑步机销量及市场份额（2021-2026）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中国市场不同应用智能电动跑步机销量预测（2027-2032）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中国市场不同应用智能电动跑步机规模（2021-2032）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中国市场不同应用智能电动跑步机规模及市场份额（2021-2026）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中国市场不同应用智能电动跑步机规模预测（2027-2032）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中国市场不同应用智能电动跑步机价格走势（2021-2032）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智能电动跑步机行业发展分析---发展趋势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智能电动跑步机行业发展分析---厂商壁垒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智能电动跑步机行业发展分析---驱动因素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智能电动跑步机行业发展分析---制约因素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智能电动跑步机中国企业SWOT分析</w:t>
      </w:r>
      <w:r>
        <w:rPr>
          <w:rFonts w:hint="eastAsia"/>
        </w:rPr>
        <w:br/>
      </w:r>
      <w:r>
        <w:rPr>
          <w:rFonts w:hint="eastAsia"/>
        </w:rPr>
        <w:t>　　6.6 智能电动跑步机行业发展分析---行业政策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智能电动跑步机行业产业链简介</w:t>
      </w:r>
      <w:r>
        <w:rPr>
          <w:rFonts w:hint="eastAsia"/>
        </w:rPr>
        <w:br/>
      </w:r>
      <w:r>
        <w:rPr>
          <w:rFonts w:hint="eastAsia"/>
        </w:rPr>
        <w:t>　　7.2 智能电动跑步机产业链分析-上游</w:t>
      </w:r>
      <w:r>
        <w:rPr>
          <w:rFonts w:hint="eastAsia"/>
        </w:rPr>
        <w:br/>
      </w:r>
      <w:r>
        <w:rPr>
          <w:rFonts w:hint="eastAsia"/>
        </w:rPr>
        <w:t>　　7.3 智能电动跑步机产业链分析-中游</w:t>
      </w:r>
      <w:r>
        <w:rPr>
          <w:rFonts w:hint="eastAsia"/>
        </w:rPr>
        <w:br/>
      </w:r>
      <w:r>
        <w:rPr>
          <w:rFonts w:hint="eastAsia"/>
        </w:rPr>
        <w:t>　　7.4 智能电动跑步机产业链分析-下游</w:t>
      </w:r>
      <w:r>
        <w:rPr>
          <w:rFonts w:hint="eastAsia"/>
        </w:rPr>
        <w:br/>
      </w:r>
      <w:r>
        <w:rPr>
          <w:rFonts w:hint="eastAsia"/>
        </w:rPr>
        <w:t>　　7.5 智能电动跑步机行业采购模式</w:t>
      </w:r>
      <w:r>
        <w:rPr>
          <w:rFonts w:hint="eastAsia"/>
        </w:rPr>
        <w:br/>
      </w:r>
      <w:r>
        <w:rPr>
          <w:rFonts w:hint="eastAsia"/>
        </w:rPr>
        <w:t>　　7.6 智能电动跑步机行业生产模式</w:t>
      </w:r>
      <w:r>
        <w:rPr>
          <w:rFonts w:hint="eastAsia"/>
        </w:rPr>
        <w:br/>
      </w:r>
      <w:r>
        <w:rPr>
          <w:rFonts w:hint="eastAsia"/>
        </w:rPr>
        <w:t>　　7.7 智能电动跑步机行业销售模式及销售渠道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中国本土智能电动跑步机产能、产量分析</w:t>
      </w:r>
      <w:r>
        <w:rPr>
          <w:rFonts w:hint="eastAsia"/>
        </w:rPr>
        <w:br/>
      </w:r>
      <w:r>
        <w:rPr>
          <w:rFonts w:hint="eastAsia"/>
        </w:rPr>
        <w:t>　　8.1 中国智能电动跑步机供需现状及预测（2021-2032）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中国智能电动跑步机产能、产量、产能利用率及发展趋势（2021-2032）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中国智能电动跑步机产量、市场需求量及发展趋势（2021-2032）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中国智能电动跑步机进出口分析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中国市场智能电动跑步机主要进口来源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中国市场智能电动跑步机主要出口目的地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不同产品类型智能电动跑步机市场规模2021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不同应用智能电动跑步机市场规模2021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中国市场主要厂商智能电动跑步机销量（2021-2026）&amp;（千台）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中国市场主要厂商智能电动跑步机销量市场份额（2021-2026）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中国市场主要厂商智能电动跑步机收入（2021-2026）&amp;（万元）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中国市场主要厂商智能电动跑步机收入份额（2021-2026）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2025年中国主要生产商智能电动跑步机收入排名（万元）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中国市场主要厂商智能电动跑步机价格（2021-2026）&amp;（元/台）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中国市场主要厂商智能电动跑步机总部及产地分布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中国市场主要厂商成立时间及智能电动跑步机商业化日期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中国市场主要厂商智能电动跑步机产品类型及应用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2025年中国市场智能电动跑步机主要厂商市场地位（第一梯队、第二梯队和第三梯队）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智能电动跑步机市场投资、并购等现状分析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智能电动跑步机生产基地、总部、竞争对手及市场地位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智能电动跑步机产品规格、参数及市场应用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智能电动跑步机销量（千台）、收入（万元）、价格（元/台）及毛利率（2021-2026）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中国市场不同产品类型智能电动跑步机销量（2021-2026）&amp;（千台）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中国市场不同产品类型智能电动跑步机销量市场份额（2021-2026）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中国市场不同产品类型智能电动跑步机销量预测（2027-2032）&amp;（千台）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中国市场不同产品类型智能电动跑步机销量市场份额预测（2027-2032）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中国市场不同产品类型智能电动跑步机规模（2021-2026）&amp;（万元）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中国市场不同产品类型智能电动跑步机规模市场份额（2021-2026）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中国市场不同产品类型智能电动跑步机规模预测（2027-2032）&amp;（万元）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中国市场不同产品类型智能电动跑步机规模市场份额预测（2027-2032）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中国市场不同应用智能电动跑步机销量（2021-2026）&amp;（千台）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208： 中国市场不同应用智能电动跑步机销量市场份额（2021-2026）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中国市场不同应用智能电动跑步机销量预测（2027-2032）&amp;（千台）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210： 中国市场不同应用智能电动跑步机销量市场份额预测（2027-2032）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中国市场不同应用智能电动跑步机规模（2021-2026）&amp;（万元）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中国市场不同应用智能电动跑步机规模市场份额（2021-2026）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中国市场不同应用智能电动跑步机规模预测（2027-2032）&amp;（万元）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中国市场不同应用智能电动跑步机规模市场份额预测（2027-2032）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智能电动跑步机行业发展分析---发展趋势</w:t>
      </w:r>
      <w:r>
        <w:rPr>
          <w:rFonts w:hint="eastAsia"/>
        </w:rPr>
        <w:br/>
      </w:r>
      <w:r>
        <w:rPr>
          <w:rFonts w:hint="eastAsia"/>
        </w:rPr>
        <w:t>　　表 216： 智能电动跑步机行业发展分析---厂商壁垒</w:t>
      </w:r>
      <w:r>
        <w:rPr>
          <w:rFonts w:hint="eastAsia"/>
        </w:rPr>
        <w:br/>
      </w:r>
      <w:r>
        <w:rPr>
          <w:rFonts w:hint="eastAsia"/>
        </w:rPr>
        <w:t>　　表 217： 智能电动跑步机行业发展分析---驱动因素</w:t>
      </w:r>
      <w:r>
        <w:rPr>
          <w:rFonts w:hint="eastAsia"/>
        </w:rPr>
        <w:br/>
      </w:r>
      <w:r>
        <w:rPr>
          <w:rFonts w:hint="eastAsia"/>
        </w:rPr>
        <w:t>　　表 218： 智能电动跑步机行业发展分析---制约因素</w:t>
      </w:r>
      <w:r>
        <w:rPr>
          <w:rFonts w:hint="eastAsia"/>
        </w:rPr>
        <w:br/>
      </w:r>
      <w:r>
        <w:rPr>
          <w:rFonts w:hint="eastAsia"/>
        </w:rPr>
        <w:t>　　表 219： 智能电动跑步机行业相关重点政策一览</w:t>
      </w:r>
      <w:r>
        <w:rPr>
          <w:rFonts w:hint="eastAsia"/>
        </w:rPr>
        <w:br/>
      </w:r>
      <w:r>
        <w:rPr>
          <w:rFonts w:hint="eastAsia"/>
        </w:rPr>
        <w:t>　　表 220： 智能电动跑步机行业供应链分析</w:t>
      </w:r>
      <w:r>
        <w:rPr>
          <w:rFonts w:hint="eastAsia"/>
        </w:rPr>
        <w:br/>
      </w:r>
      <w:r>
        <w:rPr>
          <w:rFonts w:hint="eastAsia"/>
        </w:rPr>
        <w:t>　　表 221： 智能电动跑步机上游原料供应商</w:t>
      </w:r>
      <w:r>
        <w:rPr>
          <w:rFonts w:hint="eastAsia"/>
        </w:rPr>
        <w:br/>
      </w:r>
      <w:r>
        <w:rPr>
          <w:rFonts w:hint="eastAsia"/>
        </w:rPr>
        <w:t>　　表 222： 智能电动跑步机行业主要下游客户</w:t>
      </w:r>
      <w:r>
        <w:rPr>
          <w:rFonts w:hint="eastAsia"/>
        </w:rPr>
        <w:br/>
      </w:r>
      <w:r>
        <w:rPr>
          <w:rFonts w:hint="eastAsia"/>
        </w:rPr>
        <w:t>　　表 223： 智能电动跑步机典型经销商</w:t>
      </w:r>
      <w:r>
        <w:rPr>
          <w:rFonts w:hint="eastAsia"/>
        </w:rPr>
        <w:br/>
      </w:r>
      <w:r>
        <w:rPr>
          <w:rFonts w:hint="eastAsia"/>
        </w:rPr>
        <w:t>　　表 224： 中国智能电动跑步机产量、销量、进口量及出口量（2021-2026）&amp;（千台）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225： 中国智能电动跑步机产量、销量、进口量及出口量预测（2027-2032）&amp;（千台）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226： 中国市场智能电动跑步机主要进口来源</w:t>
      </w:r>
      <w:r>
        <w:rPr>
          <w:rFonts w:hint="eastAsia"/>
        </w:rPr>
        <w:br/>
      </w:r>
      <w:r>
        <w:rPr>
          <w:rFonts w:hint="eastAsia"/>
        </w:rPr>
        <w:t>　　表 227： 中国市场智能电动跑步机主要出口目的地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智能电动跑步机产品图片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中国不同产品类型智能电动跑步机市场规模市场份额2025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轻量型产品图片</w:t>
      </w:r>
      <w:r>
        <w:rPr>
          <w:rFonts w:hint="eastAsia"/>
        </w:rPr>
        <w:br/>
      </w:r>
      <w:r>
        <w:rPr>
          <w:rFonts w:hint="eastAsia"/>
        </w:rPr>
        <w:t>　　图 4： 重量型产品图片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中国不同应用智能电动跑步机市场份额2025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中国市场智能电动跑步机市场规模，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中国市场智能电动跑步机收入及增长率（2021-2032）&amp;（万元）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中国市场智能电动跑步机销量及增长率（2021-2032）&amp;（千台）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2025年中国市场主要厂商智能电动跑步机销量市场份额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2025年中国市场主要厂商智能电动跑步机收入市场份额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2025年中国市场前五大厂商智能电动跑步机市场份额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2025年中国市场智能电动跑步机第一梯队、第二梯队和第三梯队厂商（品牌）及市场份额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中国市场不同产品类型智能电动跑步机价格走势（2021-2032）&amp;（元/台）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中国市场不同应用智能电动跑步机价格走势（2021-2032）&amp;（元/台）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智能电动跑步机中国企业SWOT分析</w:t>
      </w:r>
      <w:r>
        <w:rPr>
          <w:rFonts w:hint="eastAsia"/>
        </w:rPr>
        <w:br/>
      </w:r>
      <w:r>
        <w:rPr>
          <w:rFonts w:hint="eastAsia"/>
        </w:rPr>
        <w:t>　　图 19： 智能电动跑步机产业链</w:t>
      </w:r>
      <w:r>
        <w:rPr>
          <w:rFonts w:hint="eastAsia"/>
        </w:rPr>
        <w:br/>
      </w:r>
      <w:r>
        <w:rPr>
          <w:rFonts w:hint="eastAsia"/>
        </w:rPr>
        <w:t>　　图 20： 智能电动跑步机行业采购模式分析</w:t>
      </w:r>
      <w:r>
        <w:rPr>
          <w:rFonts w:hint="eastAsia"/>
        </w:rPr>
        <w:br/>
      </w:r>
      <w:r>
        <w:rPr>
          <w:rFonts w:hint="eastAsia"/>
        </w:rPr>
        <w:t>　　图 21： 智能电动跑步机行业生产模式分析</w:t>
      </w:r>
      <w:r>
        <w:rPr>
          <w:rFonts w:hint="eastAsia"/>
        </w:rPr>
        <w:br/>
      </w:r>
      <w:r>
        <w:rPr>
          <w:rFonts w:hint="eastAsia"/>
        </w:rPr>
        <w:t>　　图 22： 智能电动跑步机行业销售模式分析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中国智能电动跑步机产能、产量、产能利用率及发展趋势（2021-2032）&amp;（千台）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中国智能电动跑步机产量、市场需求量及发展趋势（2021-2032）&amp;（千台）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c2d27eb11403a" w:history="1">
        <w:r>
          <w:rPr>
            <w:rStyle w:val="Hyperlink"/>
          </w:rPr>
          <w:t>2026-2032年中国智能电动跑步机市场研究分析及前景趋势报告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c2d27eb11403a" w:history="1">
        <w:r>
          <w:rPr>
            <w:rStyle w:val="Hyperlink"/>
          </w:rPr>
          <w:t>https://www.20087.com/1/17/ZhiNengDianDongPaoBuJiQianJing.html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热点：智能跑步机怎么使用、智能电动跑步机怎么用、跑步机、智能电动跑步机好用吗、跑步机如何使用、electrictreadmill电动跑步机、不用电的跑步机、智能跑步机功能介绍、立久佳跑步机怎么样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2bd1d8f794812" w:history="1">
      <w:r>
        <w:rPr>
          <w:rStyle w:val="Hyperlink"/>
        </w:rPr>
        <w:t>2026-2032年中国智能电动跑步机市场研究分析及前景趋势报告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iNengDianDongPaoBuJiQianJing.html" TargetMode="External" Id="Re06c2d27eb11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iNengDianDongPaoBuJiQianJing.html" TargetMode="External" Id="R7a32bd1d8f79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2026-03-05T23:04:16Z</dcterms:created>
  <dcterms:modified xsi:type="dcterms:W3CDTF">2026-03-06T00:04:16Z</dcterms:modified>
  <dc:subject>2026-2032年中国智能电动跑步机市场研究分析及前景趋势报告</dc:subject>
  <dc:title>2026-2032年中国智能电动跑步机市场研究分析及前景趋势报告</dc:title>
  <cp:keywords>2026-2032年中国智能电动跑步机市场研究分析及前景趋势报告</cp:keywords>
  <dc:description>2026-2032年中国智能电动跑步机市场研究分析及前景趋势报告</dc:description>
</cp:coreProperties>
</file>