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a3431215446ad" w:history="1">
              <w:r>
                <w:rPr>
                  <w:rStyle w:val="Hyperlink"/>
                </w:rPr>
                <w:t>2024-2030年中国蓝光影碟机市场现状与前景趋势分析报告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a3431215446ad" w:history="1">
              <w:r>
                <w:rPr>
                  <w:rStyle w:val="Hyperlink"/>
                </w:rPr>
                <w:t>2024-2030年中国蓝光影碟机市场现状与前景趋势分析报告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a3431215446ad" w:history="1">
                <w:r>
                  <w:rPr>
                    <w:rStyle w:val="Hyperlink"/>
                  </w:rPr>
                  <w:t>https://www.20087.com/1/27/LanGuangYingDieJiDeFaZhanQuShi.html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影碟机是一种高清视频播放设备，其发展经历了从标准DVD到高清晰度蓝光的转变。蓝光影碟机采用蓝色激光读取技术，相比红色激光的DVD，能够提供更密集的信息存储，从而实现更高的画质和音质。随着高清内容的普及和消费者对观影体验的追求，蓝光影碟机在家庭影院系统中的地位一度稳固。然而，流媒体服务的兴起，如Netflix、Amazon Prime Video等，开始改变消费者的观看习惯，导致物理媒介的需求下降。</w:t>
      </w:r>
      <w:r>
        <w:rPr>
          <w:rFonts w:hint="eastAsia"/>
        </w:rPr>
        <w:br/>
      </w:r>
      <w:r>
        <w:rPr>
          <w:rFonts w:hint="eastAsia"/>
        </w:rPr>
        <w:t>　　未来，蓝光影碟机的市场将更多地依赖于收藏家和发烧友群体，他们对高质量的音频和视频有着不懈的追求。同时，蓝光影碟机厂商可能转向提供高端、多功能的设备，如兼容4K超高清和HDR技术，以及集成流媒体服务，以吸引那些既想要保留实体收藏又享受现代流媒体便利的用户。此外，随着8K内容的逐渐丰富，蓝光影碟机也可能跟随技术潮流，提供更极致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a3431215446ad" w:history="1">
        <w:r>
          <w:rPr>
            <w:rStyle w:val="Hyperlink"/>
          </w:rPr>
          <w:t>2024-2030年中国蓝光影碟机市场现状与前景趋势分析报告</w:t>
        </w:r>
      </w:hyperlink>
      <w:r>
        <w:rPr>
          <w:rFonts w:hint="eastAsia"/>
        </w:rPr>
        <w:t>》基于权威数据资源与长期监测数据，全面分析了蓝光影碟机行业现状、市场需求、市场规模及产业链结构。蓝光影碟机报告探讨了价格变动、细分市场特征以及市场前景，并对未来发展趋势进行了科学预测。同时，蓝光影碟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蓝光影碟机行业界定及应用</w:t>
      </w:r>
      <w:r>
        <w:rPr>
          <w:rFonts w:hint="eastAsia"/>
        </w:rPr>
        <w:br/>
      </w:r>
      <w:r>
        <w:rPr>
          <w:rFonts w:hint="eastAsia"/>
        </w:rPr>
        <w:t>　　第一节 蓝光影碟机行业定义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蓝光影碟机主要应用领域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全球蓝光影碟机行业发展状况分析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2019-2024年全球蓝光影碟机行业运行概况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2019-2024年全球蓝光影碟机行业市场规模分析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全球主要地区蓝光影碟机行业运行情况分析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2024-2030年全球蓝光影碟机行业发展趋势预测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中国蓝光影碟机发展环境分析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蓝光影碟机行业相关政策、标准</w:t>
      </w:r>
      <w:r>
        <w:rPr>
          <w:rFonts w:hint="eastAsia"/>
        </w:rPr>
        <w:br/>
      </w:r>
      <w:r>
        <w:rPr>
          <w:rFonts w:hint="eastAsia"/>
        </w:rPr>
        <w:t>　　第三节 蓝光影碟机行业相关发展规划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中国蓝光影碟机行业现状调研分析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中国蓝光影碟机行业发展现状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一、2023-2024年蓝光影碟机行业品牌发展现状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二、2023-2024年蓝光影碟机行业需求市场现状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三、2023-2024年蓝光影碟机市场需求层次分析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四、2023-2024年中国蓝光影碟机市场走向分析</w:t>
      </w:r>
      <w:r>
        <w:rPr>
          <w:rFonts w:hint="eastAsia"/>
        </w:rPr>
        <w:br/>
      </w:r>
      <w:r>
        <w:rPr>
          <w:rFonts w:hint="eastAsia"/>
        </w:rPr>
        <w:t>　　第二节 中国蓝光影碟机产品技术分析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一、2023-2024年蓝光影碟机产品技术变化特点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二、2023-2024年蓝光影碟机产品市场的新技术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三、2023-2024年蓝光影碟机产品市场现状分析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中国蓝光影碟机行业存在的问题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一、2023-2024年蓝光影碟机产品市场存在的主要问题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二、2023-2024年国内蓝光影碟机产品市场的三大瓶颈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三、2023-2024年蓝光影碟机产品市场遭遇的规模难题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对中国蓝光影碟机市场的分析及思考</w:t>
      </w:r>
      <w:r>
        <w:rPr>
          <w:rFonts w:hint="eastAsia"/>
        </w:rPr>
        <w:br/>
      </w:r>
      <w:r>
        <w:rPr>
          <w:rFonts w:hint="eastAsia"/>
        </w:rPr>
        <w:t>　　　　一、蓝光影碟机市场特点</w:t>
      </w:r>
      <w:r>
        <w:rPr>
          <w:rFonts w:hint="eastAsia"/>
        </w:rPr>
        <w:br/>
      </w:r>
      <w:r>
        <w:rPr>
          <w:rFonts w:hint="eastAsia"/>
        </w:rPr>
        <w:t>　　　　二、蓝光影碟机市场分析</w:t>
      </w:r>
      <w:r>
        <w:rPr>
          <w:rFonts w:hint="eastAsia"/>
        </w:rPr>
        <w:br/>
      </w:r>
      <w:r>
        <w:rPr>
          <w:rFonts w:hint="eastAsia"/>
        </w:rPr>
        <w:t>　　　　三、蓝光影碟机市场变化的方向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四、中国蓝光影碟机行业发展的新思路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五、对中国蓝光影碟机行业发展的思考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中国蓝光影碟机行业市场供需现状调研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中国蓝光影碟机市场现状分析</w:t>
      </w:r>
      <w:r>
        <w:rPr>
          <w:rFonts w:hint="eastAsia"/>
        </w:rPr>
        <w:br/>
      </w:r>
      <w:r>
        <w:rPr>
          <w:rFonts w:hint="eastAsia"/>
        </w:rPr>
        <w:t>　　第二节 中国蓝光影碟机产量分析及预测</w:t>
      </w:r>
      <w:r>
        <w:rPr>
          <w:rFonts w:hint="eastAsia"/>
        </w:rPr>
        <w:br/>
      </w:r>
      <w:r>
        <w:rPr>
          <w:rFonts w:hint="eastAsia"/>
        </w:rPr>
        <w:t>　　　　一、蓝光影碟机总体产能规模</w:t>
      </w:r>
      <w:r>
        <w:rPr>
          <w:rFonts w:hint="eastAsia"/>
        </w:rPr>
        <w:br/>
      </w:r>
      <w:r>
        <w:rPr>
          <w:rFonts w:hint="eastAsia"/>
        </w:rPr>
        <w:t>　　　　二、蓝光影碟机生产区域分布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三、2019-2024年中国蓝光影碟机产量统计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四、2024-2030年中国蓝光影碟机产量预测</w:t>
      </w:r>
      <w:r>
        <w:rPr>
          <w:rFonts w:hint="eastAsia"/>
        </w:rPr>
        <w:br/>
      </w:r>
      <w:r>
        <w:rPr>
          <w:rFonts w:hint="eastAsia"/>
        </w:rPr>
        <w:t>　　第三节 中国蓝光影碟机市场需求分析及预测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一、中国蓝光影碟机市场需求特点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二、2019-2024年中国蓝光影碟机市场需求量统计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三、2024-2030年中国蓝光影碟机市场需求量预测</w:t>
      </w:r>
      <w:r>
        <w:rPr>
          <w:rFonts w:hint="eastAsia"/>
        </w:rPr>
        <w:br/>
      </w:r>
      <w:r>
        <w:rPr>
          <w:rFonts w:hint="eastAsia"/>
        </w:rPr>
        <w:t>　　第四节 中国蓝光影碟机价格趋势分析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一、2019-2024年中国蓝光影碟机市场价格趋势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二、2024-2030年中国蓝光影碟机市场价格走势预测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中国蓝光影碟机进出口分析</w:t>
      </w:r>
      <w:r>
        <w:rPr>
          <w:rFonts w:hint="eastAsia"/>
        </w:rPr>
        <w:br/>
      </w:r>
      <w:r>
        <w:rPr>
          <w:rFonts w:hint="eastAsia"/>
        </w:rPr>
        <w:t>　　第一节 蓝光影碟机进口情况分析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蓝光影碟机出口情况分析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影响蓝光影碟机进出口因素分析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中国蓝光影碟机行业主要指标监测分析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2019-2024年中国蓝光影碟机行业规模情况分析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2019-2024年中国蓝光影碟机行业财务能力分析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蓝光影碟机行业细分产品调研</w:t>
      </w:r>
      <w:r>
        <w:rPr>
          <w:rFonts w:hint="eastAsia"/>
        </w:rPr>
        <w:br/>
      </w:r>
      <w:r>
        <w:rPr>
          <w:rFonts w:hint="eastAsia"/>
        </w:rPr>
        <w:t>　　第一节 蓝光影碟机细分产品结构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蓝光影碟机行业上下游发展情况分析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蓝光影碟机行业上游产业发展分析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蓝光影碟机行业下游产业发展分析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中国蓝光影碟机行业重点地区发展分析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蓝光影碟机行业重点区域市场结构调研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**地区蓝光影碟机市场容量分析</w:t>
      </w:r>
      <w:r>
        <w:rPr>
          <w:rFonts w:hint="eastAsia"/>
        </w:rPr>
        <w:br/>
      </w:r>
      <w:r>
        <w:rPr>
          <w:rFonts w:hint="eastAsia"/>
        </w:rPr>
        <w:t>　　第三节 **地区蓝光影碟机市场容量分析</w:t>
      </w:r>
      <w:r>
        <w:rPr>
          <w:rFonts w:hint="eastAsia"/>
        </w:rPr>
        <w:br/>
      </w:r>
      <w:r>
        <w:rPr>
          <w:rFonts w:hint="eastAsia"/>
        </w:rPr>
        <w:t>　　第四节 **地区蓝光影碟机市场容量分析</w:t>
      </w:r>
      <w:r>
        <w:rPr>
          <w:rFonts w:hint="eastAsia"/>
        </w:rPr>
        <w:br/>
      </w:r>
      <w:r>
        <w:rPr>
          <w:rFonts w:hint="eastAsia"/>
        </w:rPr>
        <w:t>　　第五节 **地区蓝光影碟机市场容量分析</w:t>
      </w:r>
      <w:r>
        <w:rPr>
          <w:rFonts w:hint="eastAsia"/>
        </w:rPr>
        <w:br/>
      </w:r>
      <w:r>
        <w:rPr>
          <w:rFonts w:hint="eastAsia"/>
        </w:rPr>
        <w:t>　　第六节 **地区蓝光影碟机市场容量分析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蓝光影碟机行业重点企业竞争力分析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蓝光影碟机行业企业经营策略研究分析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蓝光影碟机企业多样化经营策略分析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一、蓝光影碟机企业多样化经营情况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二、现行蓝光影碟机行业多样化经营的方向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大型蓝光影碟机企业集团未来发展策略分析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对中小蓝光影碟机企业生产经营的建议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蓝光影碟机行业前景及投资风险预警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2024年蓝光影碟机市场前景分析</w:t>
      </w:r>
      <w:r>
        <w:rPr>
          <w:rFonts w:hint="eastAsia"/>
        </w:rPr>
        <w:br/>
      </w:r>
      <w:r>
        <w:rPr>
          <w:rFonts w:hint="eastAsia"/>
        </w:rPr>
        <w:t>　　第二节 2024年蓝光影碟机行业发展趋势预测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影响蓝光影碟机行业发展的主要因素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一、2024年影响蓝光影碟机行业运行的有利因素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二、2024年影响蓝光影碟机行业运行的稳定因素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三、2024年影响蓝光影碟机行业运行的不利因素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四、2024年中国蓝光影碟机行业发展面临的挑战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五、2024年中国蓝光影碟机行业发展面临的机遇</w:t>
      </w:r>
      <w:r>
        <w:rPr>
          <w:rFonts w:hint="eastAsia"/>
        </w:rPr>
        <w:br/>
      </w:r>
      <w:r>
        <w:rPr>
          <w:rFonts w:hint="eastAsia"/>
        </w:rPr>
        <w:t>　　第四节 蓝光影碟机行业投资风险预警</w:t>
      </w:r>
      <w:r>
        <w:rPr>
          <w:rFonts w:hint="eastAsia"/>
        </w:rPr>
        <w:br/>
      </w:r>
      <w:r>
        <w:rPr>
          <w:rFonts w:hint="eastAsia"/>
        </w:rPr>
        <w:t>　　　　一、蓝光影碟机行业市场风险预测</w:t>
      </w:r>
      <w:r>
        <w:rPr>
          <w:rFonts w:hint="eastAsia"/>
        </w:rPr>
        <w:br/>
      </w:r>
      <w:r>
        <w:rPr>
          <w:rFonts w:hint="eastAsia"/>
        </w:rPr>
        <w:t>　　　　二、蓝光影碟机行业政策风险预测</w:t>
      </w:r>
      <w:r>
        <w:rPr>
          <w:rFonts w:hint="eastAsia"/>
        </w:rPr>
        <w:br/>
      </w:r>
      <w:r>
        <w:rPr>
          <w:rFonts w:hint="eastAsia"/>
        </w:rPr>
        <w:t>　　　　三、蓝光影碟机行业经营风险预测</w:t>
      </w:r>
      <w:r>
        <w:rPr>
          <w:rFonts w:hint="eastAsia"/>
        </w:rPr>
        <w:br/>
      </w:r>
      <w:r>
        <w:rPr>
          <w:rFonts w:hint="eastAsia"/>
        </w:rPr>
        <w:t>　　　　四、蓝光影碟机行业技术风险预测</w:t>
      </w:r>
      <w:r>
        <w:rPr>
          <w:rFonts w:hint="eastAsia"/>
        </w:rPr>
        <w:br/>
      </w:r>
      <w:r>
        <w:rPr>
          <w:rFonts w:hint="eastAsia"/>
        </w:rPr>
        <w:t>　　　　五、蓝光影碟机行业竞争风险预测</w:t>
      </w:r>
      <w:r>
        <w:rPr>
          <w:rFonts w:hint="eastAsia"/>
        </w:rPr>
        <w:br/>
      </w:r>
      <w:r>
        <w:rPr>
          <w:rFonts w:hint="eastAsia"/>
        </w:rPr>
        <w:t>　　　　六、蓝光影碟机行业其他风险预测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蓝光影碟机投资建议</w:t>
      </w:r>
      <w:r>
        <w:rPr>
          <w:rFonts w:hint="eastAsia"/>
        </w:rPr>
        <w:br/>
      </w:r>
      <w:r>
        <w:rPr>
          <w:rFonts w:hint="eastAsia"/>
        </w:rPr>
        <w:t>　　第一节 蓝光影碟机行业投资环境分析</w:t>
      </w:r>
      <w:r>
        <w:rPr>
          <w:rFonts w:hint="eastAsia"/>
        </w:rPr>
        <w:br/>
      </w:r>
      <w:r>
        <w:rPr>
          <w:rFonts w:hint="eastAsia"/>
        </w:rPr>
        <w:t>　　第二节 蓝光影碟机行业投资进入壁垒分析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蓝光影碟机行业历程</w:t>
      </w:r>
      <w:r>
        <w:rPr>
          <w:rFonts w:hint="eastAsia"/>
        </w:rPr>
        <w:br/>
      </w:r>
      <w:r>
        <w:rPr>
          <w:rFonts w:hint="eastAsia"/>
        </w:rPr>
        <w:t>　　图表 蓝光影碟机行业生命周期</w:t>
      </w:r>
      <w:r>
        <w:rPr>
          <w:rFonts w:hint="eastAsia"/>
        </w:rPr>
        <w:br/>
      </w:r>
      <w:r>
        <w:rPr>
          <w:rFonts w:hint="eastAsia"/>
        </w:rPr>
        <w:t>　　图表 蓝光影碟机行业产业链分析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2019-2024年蓝光影碟机行业市场容量分析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2019-2024年中国蓝光影碟机市场需求量及增速统计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2024年中国蓝光影碟机行业需求领域分布格局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2019-2024年中国蓝光影碟机进口数量分析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2019-2024年中国蓝光影碟机进口金额分析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2019-2024年中国蓝光影碟机出口数量分析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2019-2024年中国蓝光影碟机出口金额分析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2024年中国蓝光影碟机进口国家及地区分析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2024年中国蓝光影碟机出口国家及地区分析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**地区蓝光影碟机行业市场需求情况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蓝光影碟机重点企业（一）基本信息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蓝光影碟机重点企业（一）经营情况分析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蓝光影碟机重点企业（一）主要经济指标情况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蓝光影碟机重点企业（二）经营情况分析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蓝光影碟机重点企业（二）主要经济指标情况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蓝光影碟机重点企业（三）经营情况分析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蓝光影碟机重点企业（三）主要经济指标情况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蓝光影碟机重点企业（三）成长能力情况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2024-2030年中国蓝光影碟机行业产能预测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2024-2030年中国蓝光影碟机行业产量预测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2024-2030年中国蓝光影碟机市场需求量预测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2024-2030年中国蓝光影碟机行业供需平衡预测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2024-2030年中国蓝光影碟机行业市场容量预测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2024-2030年中国蓝光影碟机行业市场规模预测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2024年中国蓝光影碟机市场前景分析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2024年中国蓝光影碟机发展趋势预测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a3431215446ad" w:history="1">
        <w:r>
          <w:rPr>
            <w:rStyle w:val="Hyperlink"/>
          </w:rPr>
          <w:t>2024-2030年中国蓝光影碟机市场现状与前景趋势分析报告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a3431215446ad" w:history="1">
        <w:r>
          <w:rPr>
            <w:rStyle w:val="Hyperlink"/>
          </w:rPr>
          <w:t>https://www.20087.com/1/27/LanGuangYingDieJiDeFaZhanQuShi.html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14a5f49d43d9" w:history="1">
      <w:r>
        <w:rPr>
          <w:rStyle w:val="Hyperlink"/>
        </w:rPr>
        <w:t>2024-2030年中国蓝光影碟机市场现状与前景趋势分析报告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anGuangYingDieJiDeFaZhanQuShi.html" TargetMode="External" Id="R33aa34312154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anGuangYingDieJiDeFaZhanQuShi.html" TargetMode="External" Id="R726714a5f49d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2024-03-08T08:53:00Z</dcterms:created>
  <dcterms:modified xsi:type="dcterms:W3CDTF">2024-03-08T09:53:00Z</dcterms:modified>
  <dc:subject>2024-2030年中国蓝光影碟机市场现状与前景趋势分析报告</dc:subject>
  <dc:title>2024-2030年中国蓝光影碟机市场现状与前景趋势分析报告</dc:title>
  <cp:keywords>2024-2030年中国蓝光影碟机市场现状与前景趋势分析报告</cp:keywords>
  <dc:description>2024-2030年中国蓝光影碟机市场现状与前景趋势分析报告</dc:description>
</cp:coreProperties>
</file>