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bad4930214330" w:history="1">
              <w:r>
                <w:rPr>
                  <w:rStyle w:val="Hyperlink"/>
                </w:rPr>
                <w:t>2024-2030年中国厨房电器行业现状调研与发展趋势分析报告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bad4930214330" w:history="1">
              <w:r>
                <w:rPr>
                  <w:rStyle w:val="Hyperlink"/>
                </w:rPr>
                <w:t>2024-2030年中国厨房电器行业现状调研与发展趋势分析报告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bad4930214330" w:history="1">
                <w:r>
                  <w:rPr>
                    <w:rStyle w:val="Hyperlink"/>
                  </w:rPr>
                  <w:t>https://www.20087.com/2/87/ChuFangDianQiShiChangDiaoYanBaoGao.html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市场受消费升级和健康饮食趋势的双重驱动，呈现出智能化、健康化、个性化的发展趋势。智能厨电，如智能烤箱、智能电饭煲，通过连接手机APP实现远程控制和食谱推荐，提升了烹饪的便捷性和趣味性。然而，市场竞争激烈，如何在功能创新和成本控制之间找到平衡，是企业面临的挑战。</w:t>
      </w:r>
      <w:r>
        <w:rPr>
          <w:rFonts w:hint="eastAsia"/>
        </w:rPr>
        <w:br/>
      </w:r>
      <w:r>
        <w:rPr>
          <w:rFonts w:hint="eastAsia"/>
        </w:rPr>
        <w:t>　　未来，厨房电器将更加注重用户体验和健康导向。AI技术的深度融合，如语音识别、食物识别，将提供更加智能化的烹饪辅助，满足不同人群的饮食偏好。同时，健康功能的强化，如低脂烹饪、食材保鲜技术，将迎合消费者对健康生活方式的追求。此外，可持续设计理念的融入，如节能设计、易于回收的材料，将提升产品的环保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bad4930214330" w:history="1">
        <w:r>
          <w:rPr>
            <w:rStyle w:val="Hyperlink"/>
          </w:rPr>
          <w:t>2024-2030年中国厨房电器行业现状调研与发展趋势分析报告</w:t>
        </w:r>
      </w:hyperlink>
      <w:r>
        <w:rPr>
          <w:rFonts w:hint="eastAsia"/>
        </w:rPr>
        <w:t>》深入剖析了当前厨房电器行业的现状，全面梳理了厨房电器市场需求、市场规模、产业链结构以及价格体系。厨房电器报告探讨了厨房电器各细分市场的特点，展望了市场前景与发展趋势，并基于权威数据进行了科学预测。同时，厨房电器报告还对品牌竞争格局、市场集中度、重点企业运营状况进行了客观分析，指出了行业面临的风险与机遇。厨房电器报告旨在为厨房电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厨房电器行业概述</w:t>
      </w:r>
      <w:r>
        <w:rPr>
          <w:rFonts w:hint="eastAsia"/>
        </w:rPr>
        <w:br/>
      </w:r>
      <w:r>
        <w:rPr>
          <w:rFonts w:hint="eastAsia"/>
        </w:rPr>
        <w:t>　　第一节 厨房电器行业界定</w:t>
      </w:r>
      <w:r>
        <w:rPr>
          <w:rFonts w:hint="eastAsia"/>
        </w:rPr>
        <w:br/>
      </w:r>
      <w:r>
        <w:rPr>
          <w:rFonts w:hint="eastAsia"/>
        </w:rPr>
        <w:t>　　第二节 厨房电器行业发展历程</w:t>
      </w:r>
      <w:r>
        <w:rPr>
          <w:rFonts w:hint="eastAsia"/>
        </w:rPr>
        <w:br/>
      </w:r>
      <w:r>
        <w:rPr>
          <w:rFonts w:hint="eastAsia"/>
        </w:rPr>
        <w:t>　　第三节 厨房电器产业链分析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2023-2024年厨房电器行业发展环境及政策分析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厨房电器行业政策、法规、标准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2019-2024年中国厨房电器行业市场规模</w:t>
      </w:r>
      <w:r>
        <w:rPr>
          <w:rFonts w:hint="eastAsia"/>
        </w:rPr>
        <w:br/>
      </w:r>
      <w:r>
        <w:rPr>
          <w:rFonts w:hint="eastAsia"/>
        </w:rPr>
        <w:t>　　第二节 中国厨房电器行业供给概况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一、2019-2024年中国厨房电器行业供给情况分析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二、2024年中国厨房电器行业供给特点分析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三、2024-2030年中国厨房电器行业供给预测</w:t>
      </w:r>
      <w:r>
        <w:rPr>
          <w:rFonts w:hint="eastAsia"/>
        </w:rPr>
        <w:br/>
      </w:r>
      <w:r>
        <w:rPr>
          <w:rFonts w:hint="eastAsia"/>
        </w:rPr>
        <w:t>　　第三节 中国厨房电器行业市场需求概况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一、2019-2024年中国厨房电器行业需求情况分析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二、2024年中国厨房电器行业市场需求特点分析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三、2024-2030年中国厨房电器行业市场需求预测</w:t>
      </w:r>
      <w:r>
        <w:rPr>
          <w:rFonts w:hint="eastAsia"/>
        </w:rPr>
        <w:br/>
      </w:r>
      <w:r>
        <w:rPr>
          <w:rFonts w:hint="eastAsia"/>
        </w:rPr>
        <w:t>　　第四节 厨房电器产业供需平衡状况分析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2019-2024年中国厨房电器行业重点地区调研分析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厨房电器细分行业市场调研</w:t>
      </w:r>
      <w:r>
        <w:rPr>
          <w:rFonts w:hint="eastAsia"/>
        </w:rPr>
        <w:br/>
      </w:r>
      <w:r>
        <w:rPr>
          <w:rFonts w:hint="eastAsia"/>
        </w:rPr>
        <w:t>　　第一节 厨房电器细分行业——**市场调研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厨房电器细分行业——**市场调研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厨房电器行业竞争格局分析</w:t>
      </w:r>
      <w:r>
        <w:rPr>
          <w:rFonts w:hint="eastAsia"/>
        </w:rPr>
        <w:br/>
      </w:r>
      <w:r>
        <w:rPr>
          <w:rFonts w:hint="eastAsia"/>
        </w:rPr>
        <w:t>　　第一节 厨房电器行业集中度分析</w:t>
      </w:r>
      <w:r>
        <w:rPr>
          <w:rFonts w:hint="eastAsia"/>
        </w:rPr>
        <w:br/>
      </w:r>
      <w:r>
        <w:rPr>
          <w:rFonts w:hint="eastAsia"/>
        </w:rPr>
        <w:t>　　　　一、厨房电器市场集中度分析</w:t>
      </w:r>
      <w:r>
        <w:rPr>
          <w:rFonts w:hint="eastAsia"/>
        </w:rPr>
        <w:br/>
      </w:r>
      <w:r>
        <w:rPr>
          <w:rFonts w:hint="eastAsia"/>
        </w:rPr>
        <w:t>　　　　二、厨房电器企业集中度分析</w:t>
      </w:r>
      <w:r>
        <w:rPr>
          <w:rFonts w:hint="eastAsia"/>
        </w:rPr>
        <w:br/>
      </w:r>
      <w:r>
        <w:rPr>
          <w:rFonts w:hint="eastAsia"/>
        </w:rPr>
        <w:t>　　　　三、厨房电器区域集中度分析</w:t>
      </w:r>
      <w:r>
        <w:rPr>
          <w:rFonts w:hint="eastAsia"/>
        </w:rPr>
        <w:br/>
      </w:r>
      <w:r>
        <w:rPr>
          <w:rFonts w:hint="eastAsia"/>
        </w:rPr>
        <w:t>　　第二节 厨房电器行业竞争格局分析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一、2023-2024年厨房电器行业竞争分析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二、2023-2024年中外厨房电器产品竞争分析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四、2024-2030年国内主要厨房电器企业动向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近几年厨房电器行业重点企业发展分析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厨房电器企业（一）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厨房电器企业（二）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厨房电器企业（三）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厨房电器企业（四）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厨房电器企业（五）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三、厨房电器企业发展规划及前景展望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厨房电器企业发展策略分析</w:t>
      </w:r>
      <w:r>
        <w:rPr>
          <w:rFonts w:hint="eastAsia"/>
        </w:rPr>
        <w:br/>
      </w:r>
      <w:r>
        <w:rPr>
          <w:rFonts w:hint="eastAsia"/>
        </w:rPr>
        <w:t>　　第一节 厨房电器市场策略分析</w:t>
      </w:r>
      <w:r>
        <w:rPr>
          <w:rFonts w:hint="eastAsia"/>
        </w:rPr>
        <w:br/>
      </w:r>
      <w:r>
        <w:rPr>
          <w:rFonts w:hint="eastAsia"/>
        </w:rPr>
        <w:t>　　　　一、厨房电器价格策略分析</w:t>
      </w:r>
      <w:r>
        <w:rPr>
          <w:rFonts w:hint="eastAsia"/>
        </w:rPr>
        <w:br/>
      </w:r>
      <w:r>
        <w:rPr>
          <w:rFonts w:hint="eastAsia"/>
        </w:rPr>
        <w:t>　　　　二、厨房电器渠道策略分析</w:t>
      </w:r>
      <w:r>
        <w:rPr>
          <w:rFonts w:hint="eastAsia"/>
        </w:rPr>
        <w:br/>
      </w:r>
      <w:r>
        <w:rPr>
          <w:rFonts w:hint="eastAsia"/>
        </w:rPr>
        <w:t>　　第二节 厨房电器销售策略分析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对我国厨房电器品牌的战略思考</w:t>
      </w:r>
      <w:r>
        <w:rPr>
          <w:rFonts w:hint="eastAsia"/>
        </w:rPr>
        <w:br/>
      </w:r>
      <w:r>
        <w:rPr>
          <w:rFonts w:hint="eastAsia"/>
        </w:rPr>
        <w:t>　　　　一、厨房电器实施品牌战略的意义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三、我国厨房电器企业的品牌战略</w:t>
      </w:r>
      <w:r>
        <w:rPr>
          <w:rFonts w:hint="eastAsia"/>
        </w:rPr>
        <w:br/>
      </w:r>
      <w:r>
        <w:rPr>
          <w:rFonts w:hint="eastAsia"/>
        </w:rPr>
        <w:t>　　　　四、厨房电器品牌战略管理的策略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厨房电器行业投资风险与控制策略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厨房电器行业风险分析</w:t>
      </w:r>
      <w:r>
        <w:rPr>
          <w:rFonts w:hint="eastAsia"/>
        </w:rPr>
        <w:br/>
      </w:r>
      <w:r>
        <w:rPr>
          <w:rFonts w:hint="eastAsia"/>
        </w:rPr>
        <w:t>　　　　一、厨房电器市场竞争风险</w:t>
      </w:r>
      <w:r>
        <w:rPr>
          <w:rFonts w:hint="eastAsia"/>
        </w:rPr>
        <w:br/>
      </w:r>
      <w:r>
        <w:rPr>
          <w:rFonts w:hint="eastAsia"/>
        </w:rPr>
        <w:t>　　　　二、厨房电器原材料压力风险分析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三、厨房电器技术风险分析</w:t>
      </w:r>
      <w:r>
        <w:rPr>
          <w:rFonts w:hint="eastAsia"/>
        </w:rPr>
        <w:br/>
      </w:r>
      <w:r>
        <w:rPr>
          <w:rFonts w:hint="eastAsia"/>
        </w:rPr>
        <w:t>　　　　四、厨房电器政策和体制风险</w:t>
      </w:r>
      <w:r>
        <w:rPr>
          <w:rFonts w:hint="eastAsia"/>
        </w:rPr>
        <w:br/>
      </w:r>
      <w:r>
        <w:rPr>
          <w:rFonts w:hint="eastAsia"/>
        </w:rPr>
        <w:t>　　　　五、厨房电器行业进入退出风险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2024-2030年厨房电器行业投资风险及控制策略分析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一、厨房电器市场风险及控制策略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二、厨房电器行业政策风险及控制策略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三、厨房电器行业经营风险及控制策略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四、厨房电器同业竞争风险及控制策略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五、厨房电器行业其他风险及控制策略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2024-2030年中国厨房电器行业发展战略与规划分析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2023-2024年中国厨房电器业投资概况</w:t>
      </w:r>
      <w:r>
        <w:rPr>
          <w:rFonts w:hint="eastAsia"/>
        </w:rPr>
        <w:br/>
      </w:r>
      <w:r>
        <w:rPr>
          <w:rFonts w:hint="eastAsia"/>
        </w:rPr>
        <w:t>　　　　一、厨房电器业投资特点分析</w:t>
      </w:r>
      <w:r>
        <w:rPr>
          <w:rFonts w:hint="eastAsia"/>
        </w:rPr>
        <w:br/>
      </w:r>
      <w:r>
        <w:rPr>
          <w:rFonts w:hint="eastAsia"/>
        </w:rPr>
        <w:t>　　　　二、厨房电器业投资政策分析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2024-2030年中国厨房电器行业投资机会分析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2024-2030年中国厨房电器行业投资风险分析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[⋅中⋅智⋅林]专家投资建议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厨房电器行业类别</w:t>
      </w:r>
      <w:r>
        <w:rPr>
          <w:rFonts w:hint="eastAsia"/>
        </w:rPr>
        <w:br/>
      </w:r>
      <w:r>
        <w:rPr>
          <w:rFonts w:hint="eastAsia"/>
        </w:rPr>
        <w:t>　　图表 厨房电器行业产业链调研</w:t>
      </w:r>
      <w:r>
        <w:rPr>
          <w:rFonts w:hint="eastAsia"/>
        </w:rPr>
        <w:br/>
      </w:r>
      <w:r>
        <w:rPr>
          <w:rFonts w:hint="eastAsia"/>
        </w:rPr>
        <w:t>　　图表 厨房电器行业现状</w:t>
      </w:r>
      <w:r>
        <w:rPr>
          <w:rFonts w:hint="eastAsia"/>
        </w:rPr>
        <w:br/>
      </w:r>
      <w:r>
        <w:rPr>
          <w:rFonts w:hint="eastAsia"/>
        </w:rPr>
        <w:t>　　图表 厨房电器行业标准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2019-2024年中国厨房电器行业产量统计</w:t>
      </w:r>
      <w:r>
        <w:rPr>
          <w:rFonts w:hint="eastAsia"/>
        </w:rPr>
        <w:br/>
      </w:r>
      <w:r>
        <w:rPr>
          <w:rFonts w:hint="eastAsia"/>
        </w:rPr>
        <w:t>　　图表 厨房电器行业动态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2024年中国厨房电器行业需求区域调研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2019-2024年中国厨房电器行情</w:t>
      </w:r>
      <w:r>
        <w:rPr>
          <w:rFonts w:hint="eastAsia"/>
        </w:rPr>
        <w:br/>
      </w:r>
      <w:r>
        <w:rPr>
          <w:rFonts w:hint="eastAsia"/>
        </w:rPr>
        <w:t>　　图表 2019-2024年中国厨房电器价格走势图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2019-2024年中国厨房电器出口统计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**地区厨房电器市场规模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</w:t>
      </w:r>
      <w:r>
        <w:rPr>
          <w:rFonts w:hint="eastAsia"/>
        </w:rPr>
        <w:br/>
      </w:r>
      <w:r>
        <w:rPr>
          <w:rFonts w:hint="eastAsia"/>
        </w:rPr>
        <w:t>　　图表 **地区厨房电器市场调研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**地区厨房电器市场规模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</w:t>
      </w:r>
      <w:r>
        <w:rPr>
          <w:rFonts w:hint="eastAsia"/>
        </w:rPr>
        <w:br/>
      </w:r>
      <w:r>
        <w:rPr>
          <w:rFonts w:hint="eastAsia"/>
        </w:rPr>
        <w:t>　　图表 **地区厨房电器市场调研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厨房电器行业竞争对手分析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厨房电器行业准入条件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2024-2030年中国厨房电器市场前景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bad4930214330" w:history="1">
        <w:r>
          <w:rPr>
            <w:rStyle w:val="Hyperlink"/>
          </w:rPr>
          <w:t>2024-2030年中国厨房电器行业现状调研与发展趋势分析报告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bad4930214330" w:history="1">
        <w:r>
          <w:rPr>
            <w:rStyle w:val="Hyperlink"/>
          </w:rPr>
          <w:t>https://www.20087.com/2/87/ChuFangDianQiShiChangDiaoYanBaoGao.html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4d5e1249a4893" w:history="1">
      <w:r>
        <w:rPr>
          <w:rStyle w:val="Hyperlink"/>
        </w:rPr>
        <w:t>2024-2030年中国厨房电器行业现状调研与发展趋势分析报告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uFangDianQiShiChangDiaoYanBaoGao.html" TargetMode="External" Id="R30ebad493021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uFangDianQiShiChangDiaoYanBaoGao.html" TargetMode="External" Id="Re604d5e1249a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2024-06-30T07:43:00Z</dcterms:created>
  <dcterms:modified xsi:type="dcterms:W3CDTF">2024-06-30T08:43:00Z</dcterms:modified>
  <dc:subject>2024-2030年中国厨房电器行业现状调研与发展趋势分析报告</dc:subject>
  <dc:title>2024-2030年中国厨房电器行业现状调研与发展趋势分析报告</dc:title>
  <cp:keywords>2024-2030年中国厨房电器行业现状调研与发展趋势分析报告</cp:keywords>
  <dc:description>2024-2030年中国厨房电器行业现状调研与发展趋势分析报告</dc:description>
</cp:coreProperties>
</file>