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76a7f56444050" w:history="1">
              <w:r>
                <w:rPr>
                  <w:rStyle w:val="Hyperlink"/>
                </w:rPr>
                <w:t>2025年版中国挂熨机市场调研与前景预测分析报告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76a7f56444050" w:history="1">
              <w:r>
                <w:rPr>
                  <w:rStyle w:val="Hyperlink"/>
                </w:rPr>
                <w:t>2025年版中国挂熨机市场调研与前景预测分析报告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76a7f56444050" w:history="1">
                <w:r>
                  <w:rPr>
                    <w:rStyle w:val="Hyperlink"/>
                  </w:rPr>
                  <w:t>https://www.20087.com/M_JiaYongDianQi/72/GuaYunJiShiChangJingZhengYuFaZhanQuShi.html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熨机是一种便捷的家庭衣物护理设备，近年来随着消费者对生活品质追求的提升而受到欢迎。目前，挂熨机不仅在外观设计上更加时尚，而且在功能上也进行了优化，如增加了蒸汽量调节、自动关机等智能化功能。此外，随着材料科学的进步，挂熨机的加热元件和蒸汽喷射系统也得到了改进，提高了熨烫效率和安全性。同时，随着消费者对便携式产品的需求增加，便携式挂熨机也逐渐出现在市场上。</w:t>
      </w:r>
      <w:r>
        <w:rPr>
          <w:rFonts w:hint="eastAsia"/>
        </w:rPr>
        <w:br/>
      </w:r>
      <w:r>
        <w:rPr>
          <w:rFonts w:hint="eastAsia"/>
        </w:rPr>
        <w:t>　　未来，挂熨机的发展将更加注重技术创新和用户体验的提升。一方面，随着物联网技术的应用，挂熨机将集成更多智能功能，如通过手机应用程序进行远程控制和设置，实现更加个性化的熨烫体验。另一方面，随着消费者对节能环保的关注，挂熨机将更加注重能效比的提升，采用更加节能的设计和技术。此外，随着智能家居概念的普及，挂熨机也将与其他智能家电产品更好地集成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76a7f56444050" w:history="1">
        <w:r>
          <w:rPr>
            <w:rStyle w:val="Hyperlink"/>
          </w:rPr>
          <w:t>2025年版中国挂熨机市场调研与前景预测分析报告</w:t>
        </w:r>
      </w:hyperlink>
      <w:r>
        <w:rPr>
          <w:rFonts w:hint="eastAsia"/>
        </w:rPr>
        <w:t>》基于多年行业研究积累，结合挂熨机市场发展现状，依托行业权威数据资源和长期市场监测数据库，对挂熨机市场规模、技术现状及未来方向进行了全面分析。报告梳理了挂熨机行业竞争格局，重点评估了主要企业的市场表现及品牌影响力，并通过SWOT分析揭示了挂熨机行业机遇与潜在风险。同时，报告对挂熨机市场前景和发展趋势进行了科学预测，为投资者提供了投资价值判断和策略建议，助力把握挂熨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挂熨机行业相关概述</w:t>
      </w:r>
      <w:r>
        <w:rPr>
          <w:rFonts w:hint="eastAsia"/>
        </w:rPr>
        <w:br/>
      </w:r>
      <w:r>
        <w:rPr>
          <w:rFonts w:hint="eastAsia"/>
        </w:rPr>
        <w:t>　　第一节 挂熨机行业定义</w:t>
      </w:r>
      <w:r>
        <w:rPr>
          <w:rFonts w:hint="eastAsia"/>
        </w:rPr>
        <w:br/>
      </w:r>
      <w:r>
        <w:rPr>
          <w:rFonts w:hint="eastAsia"/>
        </w:rPr>
        <w:t>　　第二节 挂熨机行业发展历程</w:t>
      </w:r>
      <w:r>
        <w:rPr>
          <w:rFonts w:hint="eastAsia"/>
        </w:rPr>
        <w:br/>
      </w:r>
      <w:r>
        <w:rPr>
          <w:rFonts w:hint="eastAsia"/>
        </w:rPr>
        <w:t>　　第三节 挂熨机行业分类情况</w:t>
      </w:r>
      <w:r>
        <w:rPr>
          <w:rFonts w:hint="eastAsia"/>
        </w:rPr>
        <w:br/>
      </w:r>
      <w:r>
        <w:rPr>
          <w:rFonts w:hint="eastAsia"/>
        </w:rPr>
        <w:t>　　第四节 挂熨机产业链分析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2025年中国挂熨机行业发展环境解析（pest分析法）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2025年中国挂熨机行业发展政策环境分析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2025年中国挂熨机行业发展社会环境分析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2020-2025年中国挂熨机行业数据监测分析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2020-2025年中国挂熨机行业规模分析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2025年中国挂熨机行业结构分析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2020-2025年中国挂熨机行业产值分析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2020-2025年中国挂熨机行业成本费用分析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2020-2025年中国挂熨机行业盈利能力分析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中国挂熨机市场供需形势透析</w:t>
      </w:r>
      <w:r>
        <w:rPr>
          <w:rFonts w:hint="eastAsia"/>
        </w:rPr>
        <w:br/>
      </w:r>
      <w:r>
        <w:rPr>
          <w:rFonts w:hint="eastAsia"/>
        </w:rPr>
        <w:t>　　第一节 挂熨机市场现状分析及预测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一、2020-2025年我国挂熨机行业总产值分析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二、2025-2031年我国挂熨机行业总产值预测</w:t>
      </w:r>
      <w:r>
        <w:rPr>
          <w:rFonts w:hint="eastAsia"/>
        </w:rPr>
        <w:br/>
      </w:r>
      <w:r>
        <w:rPr>
          <w:rFonts w:hint="eastAsia"/>
        </w:rPr>
        <w:t>　　第二节 挂熨机产品产量分析及预测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一、2020-2025年我国挂熨机产量分析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二、2025-2031年我国挂熨机产量预测</w:t>
      </w:r>
      <w:r>
        <w:rPr>
          <w:rFonts w:hint="eastAsia"/>
        </w:rPr>
        <w:br/>
      </w:r>
      <w:r>
        <w:rPr>
          <w:rFonts w:hint="eastAsia"/>
        </w:rPr>
        <w:t>　　第三节 挂熨机市场需求分析及预测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一、2020-2025年我国挂熨机市场需求分析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二、2025-2031年我国挂熨机市场需求预测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2020-2025年中国挂熨机进口数据分析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2020-2025年中国挂熨机出口数据分析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第三节 2020-2025年中国挂熨机进出口平均单价分析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2020-2025年中国挂熨机进出口国家及地区分析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2025年国内外挂熨机行业发展现状剖析</w:t>
      </w:r>
      <w:r>
        <w:rPr>
          <w:rFonts w:hint="eastAsia"/>
        </w:rPr>
        <w:br/>
      </w:r>
      <w:r>
        <w:rPr>
          <w:rFonts w:hint="eastAsia"/>
        </w:rPr>
        <w:t>　　第一节 2025年全球挂熨机行业发展分析</w:t>
      </w:r>
      <w:r>
        <w:rPr>
          <w:rFonts w:hint="eastAsia"/>
        </w:rPr>
        <w:br/>
      </w:r>
      <w:r>
        <w:rPr>
          <w:rFonts w:hint="eastAsia"/>
        </w:rPr>
        <w:t>　　　　一、全球挂熨机行业发展历程</w:t>
      </w:r>
      <w:r>
        <w:rPr>
          <w:rFonts w:hint="eastAsia"/>
        </w:rPr>
        <w:br/>
      </w:r>
      <w:r>
        <w:rPr>
          <w:rFonts w:hint="eastAsia"/>
        </w:rPr>
        <w:t>　　　　二、全球挂熨机行业发展现状</w:t>
      </w:r>
      <w:r>
        <w:rPr>
          <w:rFonts w:hint="eastAsia"/>
        </w:rPr>
        <w:br/>
      </w:r>
      <w:r>
        <w:rPr>
          <w:rFonts w:hint="eastAsia"/>
        </w:rPr>
        <w:t>　　　　三、全球挂熨机行业发展预测</w:t>
      </w:r>
      <w:r>
        <w:rPr>
          <w:rFonts w:hint="eastAsia"/>
        </w:rPr>
        <w:br/>
      </w:r>
      <w:r>
        <w:rPr>
          <w:rFonts w:hint="eastAsia"/>
        </w:rPr>
        <w:t>　　第二节 2025年中国挂熨机行业发展分析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一、2025年中国挂熨机行业发展态势分析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二、2025年中国挂熨机行业发展特点分析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三、2025年中国挂熨机行业市场供需分析</w:t>
      </w:r>
      <w:r>
        <w:rPr>
          <w:rFonts w:hint="eastAsia"/>
        </w:rPr>
        <w:br/>
      </w:r>
      <w:r>
        <w:rPr>
          <w:rFonts w:hint="eastAsia"/>
        </w:rPr>
        <w:t>　　第三节 中国挂熨机产业特征与行业重要性</w:t>
      </w:r>
      <w:r>
        <w:rPr>
          <w:rFonts w:hint="eastAsia"/>
        </w:rPr>
        <w:br/>
      </w:r>
      <w:r>
        <w:rPr>
          <w:rFonts w:hint="eastAsia"/>
        </w:rPr>
        <w:t>　　第四节 挂熨机行业特性分析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2025年中国挂熨机市场规模状况解析</w:t>
      </w:r>
      <w:r>
        <w:rPr>
          <w:rFonts w:hint="eastAsia"/>
        </w:rPr>
        <w:br/>
      </w:r>
      <w:r>
        <w:rPr>
          <w:rFonts w:hint="eastAsia"/>
        </w:rPr>
        <w:t>　　第一节 2025年中国挂熨机市场规模分析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2025年中国挂熨机区域市场规模分析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七、2025年华南地区市场规模分析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2025-2031年中国挂熨机市场规模预测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2025年挂熨机国内产品价格现状及影响因素分析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2025年挂熨机及其主要上下游产品现状分析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挂熨机上下游分析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挂熨机行业产业链分析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挂熨机产品竞争力优势分析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挂熨机行业市场竞争策略解析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挂熨机企业竞争策略分析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一、提高挂熨机企业核心竞争力的对策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二、影响挂熨机企业核心竞争力的因素及提升途径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三、提高挂熨机企业竞争力的策略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2025年中国挂熨机行业重点企业竞争力透析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佛山市麦尔电器有限公司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佛山顺德区盛熙电器制造有限公司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卓力电器集团伊美家股份有限公司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上海红心器具有限公司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中国超人集团有限公司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广东龙的集团有限公司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四、2025年经营状况分析</w:t>
      </w:r>
      <w:r>
        <w:rPr>
          <w:rFonts w:hint="eastAsia"/>
        </w:rPr>
        <w:br/>
      </w:r>
      <w:r>
        <w:rPr>
          <w:rFonts w:hint="eastAsia"/>
        </w:rPr>
        <w:t>　　　　五、2025年主要经营数据指标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2025-2031年挂熨机行业投资与发展前景分析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挂熨机行业投资机会分析</w:t>
      </w:r>
      <w:r>
        <w:rPr>
          <w:rFonts w:hint="eastAsia"/>
        </w:rPr>
        <w:br/>
      </w:r>
      <w:r>
        <w:rPr>
          <w:rFonts w:hint="eastAsia"/>
        </w:rPr>
        <w:t>　　　　一、挂熨机投资项目分析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二、可以投资的挂熨机模式</w:t>
      </w:r>
      <w:r>
        <w:rPr>
          <w:rFonts w:hint="eastAsia"/>
        </w:rPr>
        <w:br/>
      </w:r>
      <w:r>
        <w:rPr>
          <w:rFonts w:hint="eastAsia"/>
        </w:rPr>
        <w:t>　　　　三、2025年挂熨机投资机会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2025-2031年中国挂熨机行业发展预测分析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一、未来挂熨机发展分析</w:t>
      </w:r>
      <w:r>
        <w:rPr>
          <w:rFonts w:hint="eastAsia"/>
        </w:rPr>
        <w:br/>
      </w:r>
      <w:r>
        <w:rPr>
          <w:rFonts w:hint="eastAsia"/>
        </w:rPr>
        <w:t>　　　　二、未来挂熨机行业技术开发方向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2025年挂熨机产业用户度调查分析</w:t>
      </w:r>
      <w:r>
        <w:rPr>
          <w:rFonts w:hint="eastAsia"/>
        </w:rPr>
        <w:br/>
      </w:r>
      <w:r>
        <w:rPr>
          <w:rFonts w:hint="eastAsia"/>
        </w:rPr>
        <w:t>　　第一节 挂熨机产业用户认知程度调查分析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挂熨机产业用户关注因素调查分析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2025-2031年挂熨机行业发展趋势及投资风险分析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当前挂熨机存在的问题</w:t>
      </w:r>
      <w:r>
        <w:rPr>
          <w:rFonts w:hint="eastAsia"/>
        </w:rPr>
        <w:br/>
      </w:r>
      <w:r>
        <w:rPr>
          <w:rFonts w:hint="eastAsia"/>
        </w:rPr>
        <w:t>　　第二节 挂熨机未来发展预测分析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一、中国挂熨机发展方向分析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二、2025-2031年中国挂熨机行业发展规模预测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三、2025-2031年中国挂熨机行业发展趋势预测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2025-2031年中国挂熨机行业投资风险分析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挂熨机行业营销策略分析及建议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一、挂熨机行业营销模式</w:t>
      </w:r>
      <w:r>
        <w:rPr>
          <w:rFonts w:hint="eastAsia"/>
        </w:rPr>
        <w:br/>
      </w:r>
      <w:r>
        <w:rPr>
          <w:rFonts w:hint="eastAsia"/>
        </w:rPr>
        <w:t>　　　　二、挂熨机行业营销策略</w:t>
      </w:r>
      <w:r>
        <w:rPr>
          <w:rFonts w:hint="eastAsia"/>
        </w:rPr>
        <w:br/>
      </w:r>
      <w:r>
        <w:rPr>
          <w:rFonts w:hint="eastAsia"/>
        </w:rPr>
        <w:t>　　第二节 挂熨机行业企业经营发展分析及建议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一、挂熨机行业经营模式</w:t>
      </w:r>
      <w:r>
        <w:rPr>
          <w:rFonts w:hint="eastAsia"/>
        </w:rPr>
        <w:br/>
      </w:r>
      <w:r>
        <w:rPr>
          <w:rFonts w:hint="eastAsia"/>
        </w:rPr>
        <w:t>　　　　二、挂熨机行业生产模式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1：挂熨机行业产业链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5：2020-2025年农村居民人均纯收入及其实际增长速度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6：2020-2025年城镇居民人均纯收入及其实际增长速度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7：2020-2025年恩格尔系数</w:t>
      </w:r>
      <w:r>
        <w:rPr>
          <w:rFonts w:hint="eastAsia"/>
        </w:rPr>
        <w:br/>
      </w:r>
      <w:r>
        <w:rPr>
          <w:rFonts w:hint="eastAsia"/>
        </w:rPr>
        <w:t>　　图表 8：2020-2025年全部工业增加值及其增长速度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12：2025年固定资产投资新增主要生产能力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13：人民币汇率走势图</w:t>
      </w:r>
      <w:r>
        <w:rPr>
          <w:rFonts w:hint="eastAsia"/>
        </w:rPr>
        <w:br/>
      </w:r>
      <w:r>
        <w:rPr>
          <w:rFonts w:hint="eastAsia"/>
        </w:rPr>
        <w:t>　　图表 14：2020-2025年货物进出口总额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15：2025年居民消费价格月度涨跌幅度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16：2025年居民消费价格比上年涨跌幅度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17：2020-2025年我国挂熨机行业企业数量增长分析</w:t>
      </w:r>
      <w:r>
        <w:rPr>
          <w:rFonts w:hint="eastAsia"/>
        </w:rPr>
        <w:br/>
      </w:r>
      <w:r>
        <w:rPr>
          <w:rFonts w:hint="eastAsia"/>
        </w:rPr>
        <w:t>　　图表 18：2020-2025年我国挂熨机行业从业人数增长分析</w:t>
      </w:r>
      <w:r>
        <w:rPr>
          <w:rFonts w:hint="eastAsia"/>
        </w:rPr>
        <w:br/>
      </w:r>
      <w:r>
        <w:rPr>
          <w:rFonts w:hint="eastAsia"/>
        </w:rPr>
        <w:t>　　图表 19：2020-2025年我国挂熨机行业资产规模增长分析</w:t>
      </w:r>
      <w:r>
        <w:rPr>
          <w:rFonts w:hint="eastAsia"/>
        </w:rPr>
        <w:br/>
      </w:r>
      <w:r>
        <w:rPr>
          <w:rFonts w:hint="eastAsia"/>
        </w:rPr>
        <w:t>　　图表 20：2025年中国挂熨机行业不同类型企业数量结构分析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21：2025年中国挂熨机行业不同所有制企业数量结构分析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22：2025年中国挂熨机行业不同类型企业销售收入结构分析</w:t>
      </w:r>
      <w:r>
        <w:rPr>
          <w:rFonts w:hint="eastAsia"/>
        </w:rPr>
        <w:br/>
      </w:r>
      <w:r>
        <w:rPr>
          <w:rFonts w:hint="eastAsia"/>
        </w:rPr>
        <w:t>　　图表 23：2025年中国挂熨机行业不同所有制企业销售收入结构分析</w:t>
      </w:r>
      <w:r>
        <w:rPr>
          <w:rFonts w:hint="eastAsia"/>
        </w:rPr>
        <w:br/>
      </w:r>
      <w:r>
        <w:rPr>
          <w:rFonts w:hint="eastAsia"/>
        </w:rPr>
        <w:t>　　图表 24：2020-2025年中国挂熨机行业产成品增长分析</w:t>
      </w:r>
      <w:r>
        <w:rPr>
          <w:rFonts w:hint="eastAsia"/>
        </w:rPr>
        <w:br/>
      </w:r>
      <w:r>
        <w:rPr>
          <w:rFonts w:hint="eastAsia"/>
        </w:rPr>
        <w:t>　　图表 25：2020-2025年中国挂熨机行业工业销售产值分析</w:t>
      </w:r>
      <w:r>
        <w:rPr>
          <w:rFonts w:hint="eastAsia"/>
        </w:rPr>
        <w:br/>
      </w:r>
      <w:r>
        <w:rPr>
          <w:rFonts w:hint="eastAsia"/>
        </w:rPr>
        <w:t>　　图表 26：2020-2025年中国挂熨机行业出---货值分析</w:t>
      </w:r>
      <w:r>
        <w:rPr>
          <w:rFonts w:hint="eastAsia"/>
        </w:rPr>
        <w:br/>
      </w:r>
      <w:r>
        <w:rPr>
          <w:rFonts w:hint="eastAsia"/>
        </w:rPr>
        <w:t>　　图表 27：2020-2025年中国挂熨机行业销售成本分析</w:t>
      </w:r>
      <w:r>
        <w:rPr>
          <w:rFonts w:hint="eastAsia"/>
        </w:rPr>
        <w:br/>
      </w:r>
      <w:r>
        <w:rPr>
          <w:rFonts w:hint="eastAsia"/>
        </w:rPr>
        <w:t>　　图表 28：2020-2025年中国挂熨机行业费用分析</w:t>
      </w:r>
      <w:r>
        <w:rPr>
          <w:rFonts w:hint="eastAsia"/>
        </w:rPr>
        <w:br/>
      </w:r>
      <w:r>
        <w:rPr>
          <w:rFonts w:hint="eastAsia"/>
        </w:rPr>
        <w:t>　　图表 29：2020-2025年中国挂熨机行业主要盈利指标分析</w:t>
      </w:r>
      <w:r>
        <w:rPr>
          <w:rFonts w:hint="eastAsia"/>
        </w:rPr>
        <w:br/>
      </w:r>
      <w:r>
        <w:rPr>
          <w:rFonts w:hint="eastAsia"/>
        </w:rPr>
        <w:t>　　图表 30：2020-2025年中国挂熨机行业主要盈利能力指标分析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31：2020-2025年我国挂熨机行业总产值分析</w:t>
      </w:r>
      <w:r>
        <w:rPr>
          <w:rFonts w:hint="eastAsia"/>
        </w:rPr>
        <w:br/>
      </w:r>
      <w:r>
        <w:rPr>
          <w:rFonts w:hint="eastAsia"/>
        </w:rPr>
        <w:t>　　图表 32：2025-2031年我国挂熨机行业总产值预测</w:t>
      </w:r>
      <w:r>
        <w:rPr>
          <w:rFonts w:hint="eastAsia"/>
        </w:rPr>
        <w:br/>
      </w:r>
      <w:r>
        <w:rPr>
          <w:rFonts w:hint="eastAsia"/>
        </w:rPr>
        <w:t>　　图表 33：2020-2025年我国挂熨机行业产量分析</w:t>
      </w:r>
      <w:r>
        <w:rPr>
          <w:rFonts w:hint="eastAsia"/>
        </w:rPr>
        <w:br/>
      </w:r>
      <w:r>
        <w:rPr>
          <w:rFonts w:hint="eastAsia"/>
        </w:rPr>
        <w:t>　　图表 34：2025-2031年我国挂熨机行业产量预测</w:t>
      </w:r>
      <w:r>
        <w:rPr>
          <w:rFonts w:hint="eastAsia"/>
        </w:rPr>
        <w:br/>
      </w:r>
      <w:r>
        <w:rPr>
          <w:rFonts w:hint="eastAsia"/>
        </w:rPr>
        <w:t>　　图表 35：2020-2025年我国挂熨机行业需求分析</w:t>
      </w:r>
      <w:r>
        <w:rPr>
          <w:rFonts w:hint="eastAsia"/>
        </w:rPr>
        <w:br/>
      </w:r>
      <w:r>
        <w:rPr>
          <w:rFonts w:hint="eastAsia"/>
        </w:rPr>
        <w:t>　　图表 36：2025-2031年我国挂熨机行业需求预测</w:t>
      </w:r>
      <w:r>
        <w:rPr>
          <w:rFonts w:hint="eastAsia"/>
        </w:rPr>
        <w:br/>
      </w:r>
      <w:r>
        <w:rPr>
          <w:rFonts w:hint="eastAsia"/>
        </w:rPr>
        <w:t>　　图表 37：2020-2025年我国挂熨机行业进口总量分析</w:t>
      </w:r>
      <w:r>
        <w:rPr>
          <w:rFonts w:hint="eastAsia"/>
        </w:rPr>
        <w:br/>
      </w:r>
      <w:r>
        <w:rPr>
          <w:rFonts w:hint="eastAsia"/>
        </w:rPr>
        <w:t>　　图表 38：2020-2025年我国挂熨机行业进口金额分析</w:t>
      </w:r>
      <w:r>
        <w:rPr>
          <w:rFonts w:hint="eastAsia"/>
        </w:rPr>
        <w:br/>
      </w:r>
      <w:r>
        <w:rPr>
          <w:rFonts w:hint="eastAsia"/>
        </w:rPr>
        <w:t>　　图表 39：2020-2025年我国挂熨机行业出口总量分析</w:t>
      </w:r>
      <w:r>
        <w:rPr>
          <w:rFonts w:hint="eastAsia"/>
        </w:rPr>
        <w:br/>
      </w:r>
      <w:r>
        <w:rPr>
          <w:rFonts w:hint="eastAsia"/>
        </w:rPr>
        <w:t>　　图表 40：2020-2025年我国挂熨机行业出口金额分析</w:t>
      </w:r>
      <w:r>
        <w:rPr>
          <w:rFonts w:hint="eastAsia"/>
        </w:rPr>
        <w:br/>
      </w:r>
      <w:r>
        <w:rPr>
          <w:rFonts w:hint="eastAsia"/>
        </w:rPr>
        <w:t>　　图表 41：2020-2025年我国挂熨机行业进出口平均单价分析</w:t>
      </w:r>
      <w:r>
        <w:rPr>
          <w:rFonts w:hint="eastAsia"/>
        </w:rPr>
        <w:br/>
      </w:r>
      <w:r>
        <w:rPr>
          <w:rFonts w:hint="eastAsia"/>
        </w:rPr>
        <w:t>　　图表 42：2025年中国挂熨机行业进口国家及地区分析</w:t>
      </w:r>
      <w:r>
        <w:rPr>
          <w:rFonts w:hint="eastAsia"/>
        </w:rPr>
        <w:br/>
      </w:r>
      <w:r>
        <w:rPr>
          <w:rFonts w:hint="eastAsia"/>
        </w:rPr>
        <w:t>　　图表 43：2025年中国挂熨机行业出口国家及地区分析</w:t>
      </w:r>
      <w:r>
        <w:rPr>
          <w:rFonts w:hint="eastAsia"/>
        </w:rPr>
        <w:br/>
      </w:r>
      <w:r>
        <w:rPr>
          <w:rFonts w:hint="eastAsia"/>
        </w:rPr>
        <w:t>　　图表 44：2020-2025年我国挂熨机行业市场供需分析</w:t>
      </w:r>
      <w:r>
        <w:rPr>
          <w:rFonts w:hint="eastAsia"/>
        </w:rPr>
        <w:br/>
      </w:r>
      <w:r>
        <w:rPr>
          <w:rFonts w:hint="eastAsia"/>
        </w:rPr>
        <w:t>　　图表 45：2020-2025年中国挂熨机行业市场规模分析</w:t>
      </w:r>
      <w:r>
        <w:rPr>
          <w:rFonts w:hint="eastAsia"/>
        </w:rPr>
        <w:br/>
      </w:r>
      <w:r>
        <w:rPr>
          <w:rFonts w:hint="eastAsia"/>
        </w:rPr>
        <w:t>　　图表 46：2025年华北地区市场规模分析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47：2025年东北地区市场规模分析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48：2025年华东地区市场规模分析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49：2025年华中地区市场规模分析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50：2025年西南地区市场规模分析</w:t>
      </w:r>
      <w:r>
        <w:rPr>
          <w:rFonts w:hint="eastAsia"/>
        </w:rPr>
        <w:br/>
      </w:r>
      <w:r>
        <w:rPr>
          <w:rFonts w:hint="eastAsia"/>
        </w:rPr>
        <w:t>　　图表 51：2025年西北地区市场规模分析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52：2025年华南地区市场规模分析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53：2025-2031年中国挂熨机行业市场规模预测</w:t>
      </w:r>
      <w:r>
        <w:rPr>
          <w:rFonts w:hint="eastAsia"/>
        </w:rPr>
        <w:br/>
      </w:r>
      <w:r>
        <w:rPr>
          <w:rFonts w:hint="eastAsia"/>
        </w:rPr>
        <w:t>　　图表 54：2020-2025年中国挂熨机市场平均价格走势分析</w:t>
      </w:r>
      <w:r>
        <w:rPr>
          <w:rFonts w:hint="eastAsia"/>
        </w:rPr>
        <w:br/>
      </w:r>
      <w:r>
        <w:rPr>
          <w:rFonts w:hint="eastAsia"/>
        </w:rPr>
        <w:t>　　图表 55：2020-2025年我国塑料供应情况</w:t>
      </w:r>
      <w:r>
        <w:rPr>
          <w:rFonts w:hint="eastAsia"/>
        </w:rPr>
        <w:br/>
      </w:r>
      <w:r>
        <w:rPr>
          <w:rFonts w:hint="eastAsia"/>
        </w:rPr>
        <w:t>　　图表 56：公司经营状况分析</w:t>
      </w:r>
      <w:r>
        <w:rPr>
          <w:rFonts w:hint="eastAsia"/>
        </w:rPr>
        <w:br/>
      </w:r>
      <w:r>
        <w:rPr>
          <w:rFonts w:hint="eastAsia"/>
        </w:rPr>
        <w:t>　　图表 57：公司财务指标分析</w:t>
      </w:r>
      <w:r>
        <w:rPr>
          <w:rFonts w:hint="eastAsia"/>
        </w:rPr>
        <w:br/>
      </w:r>
      <w:r>
        <w:rPr>
          <w:rFonts w:hint="eastAsia"/>
        </w:rPr>
        <w:t>　　图表 58：公司经营状况分析</w:t>
      </w:r>
      <w:r>
        <w:rPr>
          <w:rFonts w:hint="eastAsia"/>
        </w:rPr>
        <w:br/>
      </w:r>
      <w:r>
        <w:rPr>
          <w:rFonts w:hint="eastAsia"/>
        </w:rPr>
        <w:t>　　图表 59：公司财务指标分析</w:t>
      </w:r>
      <w:r>
        <w:rPr>
          <w:rFonts w:hint="eastAsia"/>
        </w:rPr>
        <w:br/>
      </w:r>
      <w:r>
        <w:rPr>
          <w:rFonts w:hint="eastAsia"/>
        </w:rPr>
        <w:t>　　图表 60：公司经营状况分析</w:t>
      </w:r>
      <w:r>
        <w:rPr>
          <w:rFonts w:hint="eastAsia"/>
        </w:rPr>
        <w:br/>
      </w:r>
      <w:r>
        <w:rPr>
          <w:rFonts w:hint="eastAsia"/>
        </w:rPr>
        <w:t>　　图表 61：公司财务指标分析</w:t>
      </w:r>
      <w:r>
        <w:rPr>
          <w:rFonts w:hint="eastAsia"/>
        </w:rPr>
        <w:br/>
      </w:r>
      <w:r>
        <w:rPr>
          <w:rFonts w:hint="eastAsia"/>
        </w:rPr>
        <w:t>　　图表 62：公司经营状况分析</w:t>
      </w:r>
      <w:r>
        <w:rPr>
          <w:rFonts w:hint="eastAsia"/>
        </w:rPr>
        <w:br/>
      </w:r>
      <w:r>
        <w:rPr>
          <w:rFonts w:hint="eastAsia"/>
        </w:rPr>
        <w:t>　　图表 63：公司财务指标分析</w:t>
      </w:r>
      <w:r>
        <w:rPr>
          <w:rFonts w:hint="eastAsia"/>
        </w:rPr>
        <w:br/>
      </w:r>
      <w:r>
        <w:rPr>
          <w:rFonts w:hint="eastAsia"/>
        </w:rPr>
        <w:t>　　图表 64：公司经营状况分析</w:t>
      </w:r>
      <w:r>
        <w:rPr>
          <w:rFonts w:hint="eastAsia"/>
        </w:rPr>
        <w:br/>
      </w:r>
      <w:r>
        <w:rPr>
          <w:rFonts w:hint="eastAsia"/>
        </w:rPr>
        <w:t>　　图表 65：公司财务指标分析</w:t>
      </w:r>
      <w:r>
        <w:rPr>
          <w:rFonts w:hint="eastAsia"/>
        </w:rPr>
        <w:br/>
      </w:r>
      <w:r>
        <w:rPr>
          <w:rFonts w:hint="eastAsia"/>
        </w:rPr>
        <w:t>　　图表 66：公司经营状况分析</w:t>
      </w:r>
      <w:r>
        <w:rPr>
          <w:rFonts w:hint="eastAsia"/>
        </w:rPr>
        <w:br/>
      </w:r>
      <w:r>
        <w:rPr>
          <w:rFonts w:hint="eastAsia"/>
        </w:rPr>
        <w:t>　　图表 67：公司财务指标分析</w:t>
      </w:r>
      <w:r>
        <w:rPr>
          <w:rFonts w:hint="eastAsia"/>
        </w:rPr>
        <w:br/>
      </w:r>
      <w:r>
        <w:rPr>
          <w:rFonts w:hint="eastAsia"/>
        </w:rPr>
        <w:t>　　图表 68：公司经营状况分析</w:t>
      </w:r>
      <w:r>
        <w:rPr>
          <w:rFonts w:hint="eastAsia"/>
        </w:rPr>
        <w:br/>
      </w:r>
      <w:r>
        <w:rPr>
          <w:rFonts w:hint="eastAsia"/>
        </w:rPr>
        <w:t>　　图表 69：公司财务指标分析</w:t>
      </w:r>
      <w:r>
        <w:rPr>
          <w:rFonts w:hint="eastAsia"/>
        </w:rPr>
        <w:br/>
      </w:r>
      <w:r>
        <w:rPr>
          <w:rFonts w:hint="eastAsia"/>
        </w:rPr>
        <w:t>　　图表 70：公司经营状况分析</w:t>
      </w:r>
      <w:r>
        <w:rPr>
          <w:rFonts w:hint="eastAsia"/>
        </w:rPr>
        <w:br/>
      </w:r>
      <w:r>
        <w:rPr>
          <w:rFonts w:hint="eastAsia"/>
        </w:rPr>
        <w:t>　　图表 71：公司财务指标分析</w:t>
      </w:r>
      <w:r>
        <w:rPr>
          <w:rFonts w:hint="eastAsia"/>
        </w:rPr>
        <w:br/>
      </w:r>
      <w:r>
        <w:rPr>
          <w:rFonts w:hint="eastAsia"/>
        </w:rPr>
        <w:t>　　图表 72：公司经营状况分析</w:t>
      </w:r>
      <w:r>
        <w:rPr>
          <w:rFonts w:hint="eastAsia"/>
        </w:rPr>
        <w:br/>
      </w:r>
      <w:r>
        <w:rPr>
          <w:rFonts w:hint="eastAsia"/>
        </w:rPr>
        <w:t>　　图表 73：公司财务指标分析</w:t>
      </w:r>
      <w:r>
        <w:rPr>
          <w:rFonts w:hint="eastAsia"/>
        </w:rPr>
        <w:br/>
      </w:r>
      <w:r>
        <w:rPr>
          <w:rFonts w:hint="eastAsia"/>
        </w:rPr>
        <w:t>　　图表 74：公司经营状况分析</w:t>
      </w:r>
      <w:r>
        <w:rPr>
          <w:rFonts w:hint="eastAsia"/>
        </w:rPr>
        <w:br/>
      </w:r>
      <w:r>
        <w:rPr>
          <w:rFonts w:hint="eastAsia"/>
        </w:rPr>
        <w:t>　　图表 75：公司财务指标分析</w:t>
      </w:r>
      <w:r>
        <w:rPr>
          <w:rFonts w:hint="eastAsia"/>
        </w:rPr>
        <w:br/>
      </w:r>
      <w:r>
        <w:rPr>
          <w:rFonts w:hint="eastAsia"/>
        </w:rPr>
        <w:t>　　图表 76：挂熨机投资项目</w:t>
      </w:r>
      <w:r>
        <w:rPr>
          <w:rFonts w:hint="eastAsia"/>
        </w:rPr>
        <w:br/>
      </w:r>
      <w:r>
        <w:rPr>
          <w:rFonts w:hint="eastAsia"/>
        </w:rPr>
        <w:t>　　图表 77：用户对挂熨机认知度情况</w:t>
      </w:r>
      <w:r>
        <w:rPr>
          <w:rFonts w:hint="eastAsia"/>
        </w:rPr>
        <w:br/>
      </w:r>
      <w:r>
        <w:rPr>
          <w:rFonts w:hint="eastAsia"/>
        </w:rPr>
        <w:t>　　图表 78：2025-2031年中国挂熨机行业发展规模预测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76a7f56444050" w:history="1">
        <w:r>
          <w:rPr>
            <w:rStyle w:val="Hyperlink"/>
          </w:rPr>
          <w:t>2025年版中国挂熨机市场调研与前景预测分析报告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76a7f56444050" w:history="1">
        <w:r>
          <w:rPr>
            <w:rStyle w:val="Hyperlink"/>
          </w:rPr>
          <w:t>https://www.20087.com/M_JiaYongDianQi/72/GuaYunJiShiChangJingZhengYuFaZhanQuShi.html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熊挂烫机、挂烫机不出蒸汽了怎么维修、熨烫机品牌排行、挂烫机不出蒸汽怎么办、挂烫机什么价位合适、挂烫机哪个牌子好用性价比最高、熨衣服的挂烫机怎么用、挂烫机是什么东西、挂烫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1b94f65b42be" w:history="1">
      <w:r>
        <w:rPr>
          <w:rStyle w:val="Hyperlink"/>
        </w:rPr>
        <w:t>2025年版中国挂熨机市场调研与前景预测分析报告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2/GuaYunJiShiChangJingZhengYuFaZhanQuShi.html" TargetMode="External" Id="R64176a7f5644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2/GuaYunJiShiChangJingZhengYuFaZhanQuShi.html" TargetMode="External" Id="Rdb631b94f65b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2025-04-26T05:02:00Z</dcterms:created>
  <dcterms:modified xsi:type="dcterms:W3CDTF">2025-04-26T06:02:00Z</dcterms:modified>
  <dc:subject>2025年版中国挂熨机市场调研与前景预测分析报告</dc:subject>
  <dc:title>2025年版中国挂熨机市场调研与前景预测分析报告</dc:title>
  <cp:keywords>2025年版中国挂熨机市场调研与前景预测分析报告</cp:keywords>
  <dc:description>2025年版中国挂熨机市场调研与前景预测分析报告</dc:description>
</cp:coreProperties>
</file>