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019b919ab4f67" w:history="1">
              <w:r>
                <w:rPr>
                  <w:rStyle w:val="Hyperlink"/>
                </w:rPr>
                <w:t>2024-2030年中国DVD影碟机行业发展研究与前景趋势分析报告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019b919ab4f67" w:history="1">
              <w:r>
                <w:rPr>
                  <w:rStyle w:val="Hyperlink"/>
                </w:rPr>
                <w:t>2024-2030年中国DVD影碟机行业发展研究与前景趋势分析报告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019b919ab4f67" w:history="1">
                <w:r>
                  <w:rPr>
                    <w:rStyle w:val="Hyperlink"/>
                  </w:rPr>
                  <w:t>https://www.20087.com/2/37/DVDYingDieJiDeQianJingQuShi.html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影碟机是一种曾经非常流行的媒体播放设备，随着数字流媒体服务的兴起而逐渐失去主流地位。尽管如此，DVD影碟机在市场上仍有一定的需求，尤其是在那些尚未完全过渡到流媒体服务的地区或家庭中。此外，由于许多经典电影和电视节目仍然只提供DVD版本，因此DVD影碟机对于收藏家和怀旧爱好者来说仍有其独特价值。</w:t>
      </w:r>
      <w:r>
        <w:rPr>
          <w:rFonts w:hint="eastAsia"/>
        </w:rPr>
        <w:br/>
      </w:r>
      <w:r>
        <w:rPr>
          <w:rFonts w:hint="eastAsia"/>
        </w:rPr>
        <w:t>　　未来，DVD影碟机的发展将更加侧重于满足特定群体的需求。一方面，随着高清视频格式的发展，DVD影碟机将更加注重兼容性和升级能力，以适应高清甚至超高清的播放需求。另一方面，随着复古潮流的兴起，DVD影碟机可能会重新设计，以复古风格的外观吸引怀旧爱好者。此外，对于一些特定用途，如教育机构和公共图书馆等，DVD影碟机仍将是不可或缺的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19b919ab4f67" w:history="1">
        <w:r>
          <w:rPr>
            <w:rStyle w:val="Hyperlink"/>
          </w:rPr>
          <w:t>2024-2030年中国DVD影碟机行业发展研究与前景趋势分析报告</w:t>
        </w:r>
      </w:hyperlink>
      <w:r>
        <w:rPr>
          <w:rFonts w:hint="eastAsia"/>
        </w:rPr>
        <w:t>》主要分析了DVD影碟机行业的市场规模、DVD影碟机市场供需状况、DVD影碟机市场竞争状况和DVD影碟机主要企业经营情况，同时对DVD影碟机行业的未来发展做出了科学预测。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19b919ab4f67" w:history="1">
        <w:r>
          <w:rPr>
            <w:rStyle w:val="Hyperlink"/>
          </w:rPr>
          <w:t>2024-2030年中国DVD影碟机行业发展研究与前景趋势分析报告</w:t>
        </w:r>
      </w:hyperlink>
      <w:r>
        <w:rPr>
          <w:rFonts w:hint="eastAsia"/>
        </w:rPr>
        <w:t>》在多年DVD影碟机行业研究的基础上，结合中国DVD影碟机行业市场的发展现状，通过资深研究团队对DVD影碟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19b919ab4f67" w:history="1">
        <w:r>
          <w:rPr>
            <w:rStyle w:val="Hyperlink"/>
          </w:rPr>
          <w:t>2024-2030年中国DVD影碟机行业发展研究与前景趋势分析报告</w:t>
        </w:r>
      </w:hyperlink>
      <w:r>
        <w:rPr>
          <w:rFonts w:hint="eastAsia"/>
        </w:rPr>
        <w:t>》可以帮助投资者准确把握DVD影碟机行业的市场现状，为投资者进行投资作出DVD影碟机行业前景预判，挖掘DVD影碟机行业投资价值，同时提出DVD影碟机行业投资策略、生产策略、营销策略等方面的建议。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DVD影碟机行业界定及应用</w:t>
      </w:r>
      <w:r>
        <w:rPr>
          <w:rFonts w:hint="eastAsia"/>
        </w:rPr>
        <w:br/>
      </w:r>
      <w:r>
        <w:rPr>
          <w:rFonts w:hint="eastAsia"/>
        </w:rPr>
        <w:t>　　第一节 DVD影碟机行业定义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DVD影碟机主要应用领域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全球DVD影碟机行业发展状况分析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2019-2024年全球DVD影碟机行业运行概况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2019-2024年全球DVD影碟机行业市场规模分析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全球主要地区DVD影碟机行业运行情况分析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2024-2030年全球DVD影碟机行业发展趋势预测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2023-2024年中国DVD影碟机发展环境分析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DVD影碟机行业相关政策、标准</w:t>
      </w:r>
      <w:r>
        <w:rPr>
          <w:rFonts w:hint="eastAsia"/>
        </w:rPr>
        <w:br/>
      </w:r>
      <w:r>
        <w:rPr>
          <w:rFonts w:hint="eastAsia"/>
        </w:rPr>
        <w:t>　　第三节 DVD影碟机行业相关发展规划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中国DVD影碟机行业现状调研分析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中国DVD影碟机行业发展现状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一、2023-2024年DVD影碟机行业品牌发展现状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二、2023-2024年DVD影碟机行业需求市场现状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三、2023-2024年DVD影碟机市场需求层次分析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四、2023-2024年中国DVD影碟机市场走向分析</w:t>
      </w:r>
      <w:r>
        <w:rPr>
          <w:rFonts w:hint="eastAsia"/>
        </w:rPr>
        <w:br/>
      </w:r>
      <w:r>
        <w:rPr>
          <w:rFonts w:hint="eastAsia"/>
        </w:rPr>
        <w:t>　　第二节 中国DVD影碟机产品技术分析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一、2023-2024年DVD影碟机产品技术变化特点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二、2023-2024年DVD影碟机产品市场的新技术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三、2023-2024年DVD影碟机产品市场现状分析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中国DVD影碟机行业存在的问题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一、2023-2024年DVD影碟机产品市场存在的主要问题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二、2023-2024年国内DVD影碟机产品市场的三大瓶颈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三、2023-2024年DVD影碟机产品市场遭遇的规模难题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对中国DVD影碟机市场的分析及思考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一、DVD影碟机市场特点</w:t>
      </w:r>
      <w:r>
        <w:rPr>
          <w:rFonts w:hint="eastAsia"/>
        </w:rPr>
        <w:br/>
      </w:r>
      <w:r>
        <w:rPr>
          <w:rFonts w:hint="eastAsia"/>
        </w:rPr>
        <w:t>　　　　二、DVD影碟机市场分析</w:t>
      </w:r>
      <w:r>
        <w:rPr>
          <w:rFonts w:hint="eastAsia"/>
        </w:rPr>
        <w:br/>
      </w:r>
      <w:r>
        <w:rPr>
          <w:rFonts w:hint="eastAsia"/>
        </w:rPr>
        <w:t>　　　　三、DVD影碟机市场变化的方向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四、中国DVD影碟机行业发展的新思路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五、对中国DVD影碟机行业发展的思考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中国DVD影碟机行业市场供需现状调研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中国DVD影碟机市场现状分析</w:t>
      </w:r>
      <w:r>
        <w:rPr>
          <w:rFonts w:hint="eastAsia"/>
        </w:rPr>
        <w:br/>
      </w:r>
      <w:r>
        <w:rPr>
          <w:rFonts w:hint="eastAsia"/>
        </w:rPr>
        <w:t>　　第二节 中国DVD影碟机产量分析及预测</w:t>
      </w:r>
      <w:r>
        <w:rPr>
          <w:rFonts w:hint="eastAsia"/>
        </w:rPr>
        <w:br/>
      </w:r>
      <w:r>
        <w:rPr>
          <w:rFonts w:hint="eastAsia"/>
        </w:rPr>
        <w:t>　　　　一、DVD影碟机总体产能规模</w:t>
      </w:r>
      <w:r>
        <w:rPr>
          <w:rFonts w:hint="eastAsia"/>
        </w:rPr>
        <w:br/>
      </w:r>
      <w:r>
        <w:rPr>
          <w:rFonts w:hint="eastAsia"/>
        </w:rPr>
        <w:t>　　　　二、DVD影碟机生产区域分布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三、2019-2024年中国DVD影碟机产量统计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四、2024-2030年中国DVD影碟机产量预测</w:t>
      </w:r>
      <w:r>
        <w:rPr>
          <w:rFonts w:hint="eastAsia"/>
        </w:rPr>
        <w:br/>
      </w:r>
      <w:r>
        <w:rPr>
          <w:rFonts w:hint="eastAsia"/>
        </w:rPr>
        <w:t>　　第三节 中国DVD影碟机市场需求分析及预测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一、中国DVD影碟机市场需求特点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二、2019-2024年中国DVD影碟机市场需求量统计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三、2024-2030年中国DVD影碟机市场需求量预测</w:t>
      </w:r>
      <w:r>
        <w:rPr>
          <w:rFonts w:hint="eastAsia"/>
        </w:rPr>
        <w:br/>
      </w:r>
      <w:r>
        <w:rPr>
          <w:rFonts w:hint="eastAsia"/>
        </w:rPr>
        <w:t>　　第四节 中国DVD影碟机价格趋势分析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一、2019-2024年中国DVD影碟机市场价格趋势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二、2024-2030年中国DVD影碟机市场价格走势预测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中国DVD影碟机进出口分析</w:t>
      </w:r>
      <w:r>
        <w:rPr>
          <w:rFonts w:hint="eastAsia"/>
        </w:rPr>
        <w:br/>
      </w:r>
      <w:r>
        <w:rPr>
          <w:rFonts w:hint="eastAsia"/>
        </w:rPr>
        <w:t>　　第一节 DVD影碟机进口情况分析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DVD影碟机出口情况分析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影响DVD影碟机进出口因素分析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中国DVD影碟机行业主要指标监测分析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2019-2024年中国DVD影碟机行业规模情况分析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2019-2024年中国DVD影碟机行业财务能力分析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DVD影碟机行业细分产品调研</w:t>
      </w:r>
      <w:r>
        <w:rPr>
          <w:rFonts w:hint="eastAsia"/>
        </w:rPr>
        <w:br/>
      </w:r>
      <w:r>
        <w:rPr>
          <w:rFonts w:hint="eastAsia"/>
        </w:rPr>
        <w:t>　　第一节 DVD影碟机细分产品结构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DVD影碟机行业上下游发展情况分析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DVD影碟机行业上游产业发展分析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DVD影碟机行业下游产业发展分析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中国DVD影碟机行业重点地区发展分析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DVD影碟机行业重点区域市场结构调研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第三节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第四节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第五节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第六节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DVD影碟机行业企业经营策略研究分析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DVD影碟机企业多样化经营策略分析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一、DVD影碟机企业多样化经营情况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二、现行DVD影碟机行业多样化经营的方向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大型DVD影碟机企业集团未来发展策略分析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对中小DVD影碟机企业生产经营的建议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DVD影碟机行业前景及投资风险预警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2024年DVD影碟机市场前景分析</w:t>
      </w:r>
      <w:r>
        <w:rPr>
          <w:rFonts w:hint="eastAsia"/>
        </w:rPr>
        <w:br/>
      </w:r>
      <w:r>
        <w:rPr>
          <w:rFonts w:hint="eastAsia"/>
        </w:rPr>
        <w:t>　　第二节 2024年DVD影碟机行业发展趋势预测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影响DVD影碟机行业发展的主要因素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一、2024年影响DVD影碟机行业运行的有利因素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二、2024年影响DVD影碟机行业运行的稳定因素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三、2024年影响DVD影碟机行业运行的不利因素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四、2024年中国DVD影碟机行业发展面临的挑战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五、2024年中国DVD影碟机行业发展面临的机遇</w:t>
      </w:r>
      <w:r>
        <w:rPr>
          <w:rFonts w:hint="eastAsia"/>
        </w:rPr>
        <w:br/>
      </w:r>
      <w:r>
        <w:rPr>
          <w:rFonts w:hint="eastAsia"/>
        </w:rPr>
        <w:t>　　第四节 DVD影碟机行业投资风险预警</w:t>
      </w:r>
      <w:r>
        <w:rPr>
          <w:rFonts w:hint="eastAsia"/>
        </w:rPr>
        <w:br/>
      </w:r>
      <w:r>
        <w:rPr>
          <w:rFonts w:hint="eastAsia"/>
        </w:rPr>
        <w:t>　　　　一、DVD影碟机行业市场风险预测</w:t>
      </w:r>
      <w:r>
        <w:rPr>
          <w:rFonts w:hint="eastAsia"/>
        </w:rPr>
        <w:br/>
      </w:r>
      <w:r>
        <w:rPr>
          <w:rFonts w:hint="eastAsia"/>
        </w:rPr>
        <w:t>　　　　二、DVD影碟机行业政策风险预测</w:t>
      </w:r>
      <w:r>
        <w:rPr>
          <w:rFonts w:hint="eastAsia"/>
        </w:rPr>
        <w:br/>
      </w:r>
      <w:r>
        <w:rPr>
          <w:rFonts w:hint="eastAsia"/>
        </w:rPr>
        <w:t>　　　　三、DVD影碟机行业经营风险预测</w:t>
      </w:r>
      <w:r>
        <w:rPr>
          <w:rFonts w:hint="eastAsia"/>
        </w:rPr>
        <w:br/>
      </w:r>
      <w:r>
        <w:rPr>
          <w:rFonts w:hint="eastAsia"/>
        </w:rPr>
        <w:t>　　　　四、DVD影碟机行业技术风险预测</w:t>
      </w:r>
      <w:r>
        <w:rPr>
          <w:rFonts w:hint="eastAsia"/>
        </w:rPr>
        <w:br/>
      </w:r>
      <w:r>
        <w:rPr>
          <w:rFonts w:hint="eastAsia"/>
        </w:rPr>
        <w:t>　　　　五、DVD影碟机行业竞争风险预测</w:t>
      </w:r>
      <w:r>
        <w:rPr>
          <w:rFonts w:hint="eastAsia"/>
        </w:rPr>
        <w:br/>
      </w:r>
      <w:r>
        <w:rPr>
          <w:rFonts w:hint="eastAsia"/>
        </w:rPr>
        <w:t>　　　　六、DVD影碟机行业其他风险预测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DVD影碟机投资建议</w:t>
      </w:r>
      <w:r>
        <w:rPr>
          <w:rFonts w:hint="eastAsia"/>
        </w:rPr>
        <w:br/>
      </w:r>
      <w:r>
        <w:rPr>
          <w:rFonts w:hint="eastAsia"/>
        </w:rPr>
        <w:t>　　第一节 DVD影碟机行业投资环境分析</w:t>
      </w:r>
      <w:r>
        <w:rPr>
          <w:rFonts w:hint="eastAsia"/>
        </w:rPr>
        <w:br/>
      </w:r>
      <w:r>
        <w:rPr>
          <w:rFonts w:hint="eastAsia"/>
        </w:rPr>
        <w:t>　　第二节 DVD影碟机行业投资进入壁垒分析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DVD影碟机行业历程</w:t>
      </w:r>
      <w:r>
        <w:rPr>
          <w:rFonts w:hint="eastAsia"/>
        </w:rPr>
        <w:br/>
      </w:r>
      <w:r>
        <w:rPr>
          <w:rFonts w:hint="eastAsia"/>
        </w:rPr>
        <w:t>　　图表 DVD影碟机行业生命周期</w:t>
      </w:r>
      <w:r>
        <w:rPr>
          <w:rFonts w:hint="eastAsia"/>
        </w:rPr>
        <w:br/>
      </w:r>
      <w:r>
        <w:rPr>
          <w:rFonts w:hint="eastAsia"/>
        </w:rPr>
        <w:t>　　图表 DVD影碟机行业产业链分析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2019-2024年DVD影碟机行业市场容量分析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2019-2024年中国DVD影碟机市场需求量及增速统计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2024年中国DVD影碟机行业需求领域分布格局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2019-2024年中国DVD影碟机进口金额分析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2019-2024年中国DVD影碟机出口数量分析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2019-2024年中国DVD影碟机出口金额分析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2024年中国DVD影碟机进口国家及地区分析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2024年中国DVD影碟机出口国家及地区分析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2024-2030年中国DVD影碟机市场需求量预测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2024年中国DVD影碟机市场前景分析</w:t>
      </w:r>
      <w:r>
        <w:rPr>
          <w:rFonts w:hint="eastAsia"/>
        </w:rPr>
        <w:br/>
      </w:r>
      <w:r>
        <w:rPr>
          <w:rFonts w:hint="eastAsia"/>
        </w:rPr>
        <w:t>　　图表 2024年中国DVD影碟机发展趋势预测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019b919ab4f67" w:history="1">
        <w:r>
          <w:rPr>
            <w:rStyle w:val="Hyperlink"/>
          </w:rPr>
          <w:t>2024-2030年中国DVD影碟机行业发展研究与前景趋势分析报告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019b919ab4f67" w:history="1">
        <w:r>
          <w:rPr>
            <w:rStyle w:val="Hyperlink"/>
          </w:rPr>
          <w:t>https://www.20087.com/2/37/DVDYingDieJiDeQianJingQuShi.html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6d616a92b4d90" w:history="1">
      <w:r>
        <w:rPr>
          <w:rStyle w:val="Hyperlink"/>
        </w:rPr>
        <w:t>2024-2030年中国DVD影碟机行业发展研究与前景趋势分析报告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VDYingDieJiDeQianJingQuShi.html" TargetMode="External" Id="Rf6d019b919ab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VDYingDieJiDeQianJingQuShi.html" TargetMode="External" Id="Rc136d616a92b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2024-02-17T03:33:00Z</dcterms:created>
  <dcterms:modified xsi:type="dcterms:W3CDTF">2024-02-17T04:33:00Z</dcterms:modified>
  <dc:subject>2024-2030年中国DVD影碟机行业发展研究与前景趋势分析报告</dc:subject>
  <dc:title>2024-2030年中国DVD影碟机行业发展研究与前景趋势分析报告</dc:title>
  <cp:keywords>2024-2030年中国DVD影碟机行业发展研究与前景趋势分析报告</cp:keywords>
  <dc:description>2024-2030年中国DVD影碟机行业发展研究与前景趋势分析报告</dc:description>
</cp:coreProperties>
</file>