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ca1a9ea02a4ffa" w:history="1">
              <w:r>
                <w:rPr>
                  <w:rStyle w:val="Hyperlink"/>
                </w:rPr>
                <w:t>2026年中国太阳能空调行业现状研究及未来走势预测报告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ca1a9ea02a4ffa" w:history="1">
              <w:r>
                <w:rPr>
                  <w:rStyle w:val="Hyperlink"/>
                </w:rPr>
                <w:t>2026年中国太阳能空调行业现状研究及未来走势预测报告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0937072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ca1a9ea02a4ffa" w:history="1">
                <w:r>
                  <w:rPr>
                    <w:rStyle w:val="Hyperlink"/>
                  </w:rPr>
                  <w:t>https://www.20087.com/2/07/TaiYangNengKongTiaoFaZhanQuShi.html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空调是一种利用太阳能驱动的空调系统，近年来随着新能源技术的发展和环保意识的提高而受到关注。与传统空调相比，太阳能空调不仅能够显著降低能耗，减少对化石燃料的依赖，还能够在一定程度上缓解电网压力。目前市场上的太阳能空调主要分为直接吸收式和光伏发电驱动两种类型，其中直接吸收式利用太阳能热能驱动制冷循环，而光伏发电驱动则是通过太阳能板发电后供给常规空调使用。</w:t>
      </w:r>
      <w:r>
        <w:rPr>
          <w:rFonts w:hint="eastAsia"/>
        </w:rPr>
        <w:br/>
      </w:r>
      <w:r>
        <w:rPr>
          <w:rFonts w:hint="eastAsia"/>
        </w:rPr>
        <w:t>　　未来，太阳能空调技术的发展将更加注重效率提升和成本降低。市场调研网认为，一方面，随着新材料和新技术的应用，太阳能空调的转化效率将得到提高，使得系统更加高效可靠。另一方面，通过规模化生产和技术创新，太阳能空调的成本将进一步下降，使其在市场上更具竞争力。此外，随着储能技术的进步，太阳能空调系统将更好地实现能量的存储和调度，提高系统的稳定性和适用性。</w:t>
      </w:r>
      <w:r>
        <w:rPr>
          <w:rFonts w:hint="eastAsia"/>
        </w:rPr>
        <w:br/>
      </w:r>
      <w:r>
        <w:rPr>
          <w:rFonts w:hint="eastAsia"/>
        </w:rPr>
        <w:t>　　《</w:t>
      </w:r>
      <w:hyperlink r:id="R6fca1a9ea02a4ffa" w:history="1">
        <w:r>
          <w:rPr>
            <w:rStyle w:val="Hyperlink"/>
          </w:rPr>
          <w:t>2026年中国太阳能空调行业现状研究及未来走势预测报告</w:t>
        </w:r>
      </w:hyperlink>
      <w:r>
        <w:rPr>
          <w:rFonts w:hint="eastAsia"/>
        </w:rPr>
        <w:t>》依托国家统计局、相关行业协会及科研单位提供的权威数据，全面分析了太阳能空调行业发展环境、产业链结构、市场供需状况及价格变化，重点研究了太阳能空调行业内主要企业的经营现状。报告对太阳能空调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中国太阳能空调行业发展环境</w:t>
      </w:r>
      <w:r>
        <w:rPr>
          <w:rFonts w:hint="eastAsia"/>
        </w:rPr>
        <w:br/>
      </w:r>
      <w:r>
        <w:rPr>
          <w:rFonts w:hint="eastAsia"/>
        </w:rPr>
        <w:t>　　第一节 太阳能空调行业及属性分析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中国太阳能空调生产现状分析</w:t>
      </w:r>
      <w:r>
        <w:rPr>
          <w:rFonts w:hint="eastAsia"/>
        </w:rPr>
        <w:br/>
      </w:r>
      <w:r>
        <w:rPr>
          <w:rFonts w:hint="eastAsia"/>
        </w:rPr>
        <w:t>　　第一节 太阳能空调行业总体规模</w:t>
      </w:r>
      <w:r>
        <w:rPr>
          <w:rFonts w:hint="eastAsia"/>
        </w:rPr>
        <w:br/>
      </w:r>
      <w:r>
        <w:rPr>
          <w:rFonts w:hint="eastAsia"/>
        </w:rPr>
        <w:t>　　第一节 太阳能空调产能概况</w:t>
      </w:r>
      <w:r>
        <w:rPr>
          <w:rFonts w:hint="eastAsia"/>
        </w:rPr>
        <w:br/>
      </w:r>
      <w:r>
        <w:rPr>
          <w:rFonts w:hint="eastAsia"/>
        </w:rPr>
        <w:t>　　　　一、2021-2026年太阳能空调产能分析</w:t>
      </w:r>
      <w:r>
        <w:rPr>
          <w:rFonts w:hint="eastAsia"/>
        </w:rPr>
        <w:br/>
      </w:r>
      <w:r>
        <w:rPr>
          <w:rFonts w:hint="eastAsia"/>
        </w:rPr>
        <w:t>　　　　二、2021-2032年太阳能空调产能预测</w:t>
      </w:r>
      <w:r>
        <w:rPr>
          <w:rFonts w:hint="eastAsia"/>
        </w:rPr>
        <w:br/>
      </w:r>
      <w:r>
        <w:rPr>
          <w:rFonts w:hint="eastAsia"/>
        </w:rPr>
        <w:t>　　第三节 太阳能空调市场容量概况</w:t>
      </w:r>
      <w:r>
        <w:rPr>
          <w:rFonts w:hint="eastAsia"/>
        </w:rPr>
        <w:br/>
      </w:r>
      <w:r>
        <w:rPr>
          <w:rFonts w:hint="eastAsia"/>
        </w:rPr>
        <w:t>　　　　一、2021-2026年太阳能空调市场容量分析</w:t>
      </w:r>
      <w:r>
        <w:rPr>
          <w:rFonts w:hint="eastAsia"/>
        </w:rPr>
        <w:br/>
      </w:r>
      <w:r>
        <w:rPr>
          <w:rFonts w:hint="eastAsia"/>
        </w:rPr>
        <w:t>　　　　二、太阳能空调产能配置与产能利用率调查</w:t>
      </w:r>
      <w:r>
        <w:rPr>
          <w:rFonts w:hint="eastAsia"/>
        </w:rPr>
        <w:br/>
      </w:r>
      <w:r>
        <w:rPr>
          <w:rFonts w:hint="eastAsia"/>
        </w:rPr>
        <w:t>　　　　三、2021-2032年太阳能空调市场容量预测</w:t>
      </w:r>
      <w:r>
        <w:rPr>
          <w:rFonts w:hint="eastAsia"/>
        </w:rPr>
        <w:br/>
      </w:r>
      <w:r>
        <w:rPr>
          <w:rFonts w:hint="eastAsia"/>
        </w:rPr>
        <w:t>　　第四节 太阳能空调产业的生命周期分析</w:t>
      </w:r>
      <w:r>
        <w:rPr>
          <w:rFonts w:hint="eastAsia"/>
        </w:rPr>
        <w:br/>
      </w:r>
      <w:r>
        <w:rPr>
          <w:rFonts w:hint="eastAsia"/>
        </w:rPr>
        <w:t>　　第五节 太阳能空调产业供需情况</w:t>
      </w:r>
      <w:r>
        <w:rPr>
          <w:rFonts w:hint="eastAsia"/>
        </w:rPr>
        <w:br/>
      </w:r>
      <w:r>
        <w:rPr>
          <w:rFonts w:hint="eastAsia"/>
        </w:rPr>
        <w:br/>
      </w:r>
      <w:r>
        <w:rPr>
          <w:rFonts w:hint="eastAsia"/>
        </w:rPr>
        <w:t>第三章 2025-2026年中国太阳能空调市场分析</w:t>
      </w:r>
      <w:r>
        <w:rPr>
          <w:rFonts w:hint="eastAsia"/>
        </w:rPr>
        <w:br/>
      </w:r>
      <w:r>
        <w:rPr>
          <w:rFonts w:hint="eastAsia"/>
        </w:rPr>
        <w:t>　　第一节 我国整体太阳能空调市场规模</w:t>
      </w:r>
      <w:r>
        <w:rPr>
          <w:rFonts w:hint="eastAsia"/>
        </w:rPr>
        <w:br/>
      </w:r>
      <w:r>
        <w:rPr>
          <w:rFonts w:hint="eastAsia"/>
        </w:rPr>
        <w:t>　　　　一、太阳能空调总量规模</w:t>
      </w:r>
      <w:r>
        <w:rPr>
          <w:rFonts w:hint="eastAsia"/>
        </w:rPr>
        <w:br/>
      </w:r>
      <w:r>
        <w:rPr>
          <w:rFonts w:hint="eastAsia"/>
        </w:rPr>
        <w:t>　　　　二、增长速度</w:t>
      </w:r>
      <w:r>
        <w:rPr>
          <w:rFonts w:hint="eastAsia"/>
        </w:rPr>
        <w:br/>
      </w:r>
      <w:r>
        <w:rPr>
          <w:rFonts w:hint="eastAsia"/>
        </w:rPr>
        <w:t>　　　　三、各季度太阳能空调市场情况</w:t>
      </w:r>
      <w:r>
        <w:rPr>
          <w:rFonts w:hint="eastAsia"/>
        </w:rPr>
        <w:br/>
      </w:r>
      <w:r>
        <w:rPr>
          <w:rFonts w:hint="eastAsia"/>
        </w:rPr>
        <w:t>　　第二节 原材料市场分析</w:t>
      </w:r>
      <w:r>
        <w:rPr>
          <w:rFonts w:hint="eastAsia"/>
        </w:rPr>
        <w:br/>
      </w:r>
      <w:r>
        <w:rPr>
          <w:rFonts w:hint="eastAsia"/>
        </w:rPr>
        <w:t>　　第三节 太阳能空调市场结构分析</w:t>
      </w:r>
      <w:r>
        <w:rPr>
          <w:rFonts w:hint="eastAsia"/>
        </w:rPr>
        <w:br/>
      </w:r>
      <w:r>
        <w:rPr>
          <w:rFonts w:hint="eastAsia"/>
        </w:rPr>
        <w:t>　　　　一、太阳能空调产品市场结构</w:t>
      </w:r>
      <w:r>
        <w:rPr>
          <w:rFonts w:hint="eastAsia"/>
        </w:rPr>
        <w:br/>
      </w:r>
      <w:r>
        <w:rPr>
          <w:rFonts w:hint="eastAsia"/>
        </w:rPr>
        <w:t>　　　　二、太阳能空调品牌市场结构</w:t>
      </w:r>
      <w:r>
        <w:rPr>
          <w:rFonts w:hint="eastAsia"/>
        </w:rPr>
        <w:br/>
      </w:r>
      <w:r>
        <w:rPr>
          <w:rFonts w:hint="eastAsia"/>
        </w:rPr>
        <w:t>　　　　三、太阳能空调区域市场结构</w:t>
      </w:r>
      <w:r>
        <w:rPr>
          <w:rFonts w:hint="eastAsia"/>
        </w:rPr>
        <w:br/>
      </w:r>
      <w:r>
        <w:rPr>
          <w:rFonts w:hint="eastAsia"/>
        </w:rPr>
        <w:t>　　　　四、太阳能空调渠道市场结构</w:t>
      </w:r>
      <w:r>
        <w:rPr>
          <w:rFonts w:hint="eastAsia"/>
        </w:rPr>
        <w:br/>
      </w:r>
      <w:r>
        <w:rPr>
          <w:rFonts w:hint="eastAsia"/>
        </w:rPr>
        <w:br/>
      </w:r>
      <w:r>
        <w:rPr>
          <w:rFonts w:hint="eastAsia"/>
        </w:rPr>
        <w:t>第四章 2025-2026年中国太阳能空调市场供需监测分析</w:t>
      </w:r>
      <w:r>
        <w:rPr>
          <w:rFonts w:hint="eastAsia"/>
        </w:rPr>
        <w:br/>
      </w:r>
      <w:r>
        <w:rPr>
          <w:rFonts w:hint="eastAsia"/>
        </w:rPr>
        <w:t>　　第一节 太阳能空调需求分析</w:t>
      </w:r>
      <w:r>
        <w:rPr>
          <w:rFonts w:hint="eastAsia"/>
        </w:rPr>
        <w:br/>
      </w:r>
      <w:r>
        <w:rPr>
          <w:rFonts w:hint="eastAsia"/>
        </w:rPr>
        <w:t>　　第二节 太阳能空调供给分析</w:t>
      </w:r>
      <w:r>
        <w:rPr>
          <w:rFonts w:hint="eastAsia"/>
        </w:rPr>
        <w:br/>
      </w:r>
      <w:r>
        <w:rPr>
          <w:rFonts w:hint="eastAsia"/>
        </w:rPr>
        <w:t>　　第三节 太阳能空调市场特征分析</w:t>
      </w:r>
      <w:r>
        <w:rPr>
          <w:rFonts w:hint="eastAsia"/>
        </w:rPr>
        <w:br/>
      </w:r>
      <w:r>
        <w:rPr>
          <w:rFonts w:hint="eastAsia"/>
        </w:rPr>
        <w:br/>
      </w:r>
      <w:r>
        <w:rPr>
          <w:rFonts w:hint="eastAsia"/>
        </w:rPr>
        <w:t>第五章 2025-2026年中国太阳能空调市场竞争格局与厂商市场竞争力评价</w:t>
      </w:r>
      <w:r>
        <w:rPr>
          <w:rFonts w:hint="eastAsia"/>
        </w:rPr>
        <w:br/>
      </w:r>
      <w:r>
        <w:rPr>
          <w:rFonts w:hint="eastAsia"/>
        </w:rPr>
        <w:t>　　第一节 太阳能空调竞争格局分析</w:t>
      </w:r>
      <w:r>
        <w:rPr>
          <w:rFonts w:hint="eastAsia"/>
        </w:rPr>
        <w:br/>
      </w:r>
      <w:r>
        <w:rPr>
          <w:rFonts w:hint="eastAsia"/>
        </w:rPr>
        <w:t>　　第二节 主力太阳能空调厂商市场竞争力评价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我国太阳能空调行业供需状况分析</w:t>
      </w:r>
      <w:r>
        <w:rPr>
          <w:rFonts w:hint="eastAsia"/>
        </w:rPr>
        <w:br/>
      </w:r>
      <w:r>
        <w:rPr>
          <w:rFonts w:hint="eastAsia"/>
        </w:rPr>
        <w:t>　　第一节 太阳能空调行业市场需求分析</w:t>
      </w:r>
      <w:r>
        <w:rPr>
          <w:rFonts w:hint="eastAsia"/>
        </w:rPr>
        <w:br/>
      </w:r>
      <w:r>
        <w:rPr>
          <w:rFonts w:hint="eastAsia"/>
        </w:rPr>
        <w:t>　　第二节 太阳能空调行业供给能力分析</w:t>
      </w:r>
      <w:r>
        <w:rPr>
          <w:rFonts w:hint="eastAsia"/>
        </w:rPr>
        <w:br/>
      </w:r>
      <w:r>
        <w:rPr>
          <w:rFonts w:hint="eastAsia"/>
        </w:rPr>
        <w:t>　　第三节 太阳能空调行业进出口贸易分析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太阳能空调行业竞争绩效分析</w:t>
      </w:r>
      <w:r>
        <w:rPr>
          <w:rFonts w:hint="eastAsia"/>
        </w:rPr>
        <w:br/>
      </w:r>
      <w:r>
        <w:rPr>
          <w:rFonts w:hint="eastAsia"/>
        </w:rPr>
        <w:t>　　第一节 太阳能空调行业总体效益水平分析</w:t>
      </w:r>
      <w:r>
        <w:rPr>
          <w:rFonts w:hint="eastAsia"/>
        </w:rPr>
        <w:br/>
      </w:r>
      <w:r>
        <w:rPr>
          <w:rFonts w:hint="eastAsia"/>
        </w:rPr>
        <w:t>　　第二节 太阳能空调行业产业集中度分析</w:t>
      </w:r>
      <w:r>
        <w:rPr>
          <w:rFonts w:hint="eastAsia"/>
        </w:rPr>
        <w:br/>
      </w:r>
      <w:r>
        <w:rPr>
          <w:rFonts w:hint="eastAsia"/>
        </w:rPr>
        <w:t>　　第三节 太阳能空调行业不同所有制企业绩效分析</w:t>
      </w:r>
      <w:r>
        <w:rPr>
          <w:rFonts w:hint="eastAsia"/>
        </w:rPr>
        <w:br/>
      </w:r>
      <w:r>
        <w:rPr>
          <w:rFonts w:hint="eastAsia"/>
        </w:rPr>
        <w:t>　　第四节 太阳能空调行业不同规模企业绩效分析</w:t>
      </w:r>
      <w:r>
        <w:rPr>
          <w:rFonts w:hint="eastAsia"/>
        </w:rPr>
        <w:br/>
      </w:r>
      <w:r>
        <w:rPr>
          <w:rFonts w:hint="eastAsia"/>
        </w:rPr>
        <w:t>　　第五节 太阳能空调市场分销体系分析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2025-2026年太阳能空调市场发展前景预测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我国太阳能空调行业投融资分析</w:t>
      </w:r>
      <w:r>
        <w:rPr>
          <w:rFonts w:hint="eastAsia"/>
        </w:rPr>
        <w:br/>
      </w:r>
      <w:r>
        <w:rPr>
          <w:rFonts w:hint="eastAsia"/>
        </w:rPr>
        <w:t>　　第一节 我国太阳能空调行业企业所有制状况</w:t>
      </w:r>
      <w:r>
        <w:rPr>
          <w:rFonts w:hint="eastAsia"/>
        </w:rPr>
        <w:br/>
      </w:r>
      <w:r>
        <w:rPr>
          <w:rFonts w:hint="eastAsia"/>
        </w:rPr>
        <w:t>　　第二节 我国太阳能空调行业外资进入状况</w:t>
      </w:r>
      <w:r>
        <w:rPr>
          <w:rFonts w:hint="eastAsia"/>
        </w:rPr>
        <w:br/>
      </w:r>
      <w:r>
        <w:rPr>
          <w:rFonts w:hint="eastAsia"/>
        </w:rPr>
        <w:t>　　第三节 我国太阳能空调行业合作与并购</w:t>
      </w:r>
      <w:r>
        <w:rPr>
          <w:rFonts w:hint="eastAsia"/>
        </w:rPr>
        <w:br/>
      </w:r>
      <w:r>
        <w:rPr>
          <w:rFonts w:hint="eastAsia"/>
        </w:rPr>
        <w:t>　　第四节 我国太阳能空调行业投资体制分析</w:t>
      </w:r>
      <w:r>
        <w:rPr>
          <w:rFonts w:hint="eastAsia"/>
        </w:rPr>
        <w:br/>
      </w:r>
      <w:r>
        <w:rPr>
          <w:rFonts w:hint="eastAsia"/>
        </w:rPr>
        <w:t>　　第五节 我国太阳能空调行业资本市场融资分析</w:t>
      </w:r>
      <w:r>
        <w:rPr>
          <w:rFonts w:hint="eastAsia"/>
        </w:rPr>
        <w:br/>
      </w:r>
      <w:r>
        <w:rPr>
          <w:rFonts w:hint="eastAsia"/>
        </w:rPr>
        <w:br/>
      </w:r>
      <w:r>
        <w:rPr>
          <w:rFonts w:hint="eastAsia"/>
        </w:rPr>
        <w:t>第十章 太阳能空调产业投资策略</w:t>
      </w:r>
      <w:r>
        <w:rPr>
          <w:rFonts w:hint="eastAsia"/>
        </w:rPr>
        <w:br/>
      </w:r>
      <w:r>
        <w:rPr>
          <w:rFonts w:hint="eastAsia"/>
        </w:rPr>
        <w:t>　　第一节 太阳能空调产品定位策略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太阳能空调产品开发策略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太阳能空调渠道销售策略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太阳能空调品牌经营策略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太阳能空调服务策略</w:t>
      </w:r>
      <w:r>
        <w:rPr>
          <w:rFonts w:hint="eastAsia"/>
        </w:rPr>
        <w:br/>
      </w:r>
      <w:r>
        <w:rPr>
          <w:rFonts w:hint="eastAsia"/>
        </w:rPr>
        <w:br/>
      </w:r>
      <w:r>
        <w:rPr>
          <w:rFonts w:hint="eastAsia"/>
        </w:rPr>
        <w:t>第十一章 我国太阳能空调行业重点企业分析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2025-2026年中国太阳能空调产业投资分析</w:t>
      </w:r>
      <w:r>
        <w:rPr>
          <w:rFonts w:hint="eastAsia"/>
        </w:rPr>
        <w:br/>
      </w:r>
      <w:r>
        <w:rPr>
          <w:rFonts w:hint="eastAsia"/>
        </w:rPr>
        <w:t>　　第一节 太阳能空调投资环境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太阳能空调投资机会分析</w:t>
      </w:r>
      <w:r>
        <w:rPr>
          <w:rFonts w:hint="eastAsia"/>
        </w:rPr>
        <w:br/>
      </w:r>
      <w:r>
        <w:rPr>
          <w:rFonts w:hint="eastAsia"/>
        </w:rPr>
        <w:t>　　第三节 太阳能空调投资风险及对策分析</w:t>
      </w:r>
      <w:r>
        <w:rPr>
          <w:rFonts w:hint="eastAsia"/>
        </w:rPr>
        <w:br/>
      </w:r>
      <w:r>
        <w:rPr>
          <w:rFonts w:hint="eastAsia"/>
        </w:rPr>
        <w:t>　　第四节 太阳能空调投资发展前景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太阳能空调相关产业2025-2026年走势分析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太阳能空调行业成长能力及稳定性分析</w:t>
      </w:r>
      <w:r>
        <w:rPr>
          <w:rFonts w:hint="eastAsia"/>
        </w:rPr>
        <w:br/>
      </w:r>
      <w:r>
        <w:rPr>
          <w:rFonts w:hint="eastAsia"/>
        </w:rPr>
        <w:t>　　第一节 太阳能空调行业生命周期分析</w:t>
      </w:r>
      <w:r>
        <w:rPr>
          <w:rFonts w:hint="eastAsia"/>
        </w:rPr>
        <w:br/>
      </w:r>
      <w:r>
        <w:rPr>
          <w:rFonts w:hint="eastAsia"/>
        </w:rPr>
        <w:t>　　第二节 太阳能空调行业增长性与波动性分析</w:t>
      </w:r>
      <w:r>
        <w:rPr>
          <w:rFonts w:hint="eastAsia"/>
        </w:rPr>
        <w:br/>
      </w:r>
      <w:r>
        <w:rPr>
          <w:rFonts w:hint="eastAsia"/>
        </w:rPr>
        <w:t>　　第三节 太阳能空调行业集中程度分析</w:t>
      </w:r>
      <w:r>
        <w:rPr>
          <w:rFonts w:hint="eastAsia"/>
        </w:rPr>
        <w:br/>
      </w:r>
      <w:r>
        <w:rPr>
          <w:rFonts w:hint="eastAsia"/>
        </w:rPr>
        <w:br/>
      </w:r>
      <w:r>
        <w:rPr>
          <w:rFonts w:hint="eastAsia"/>
        </w:rPr>
        <w:t>第十五章 太阳能空调行业风险趋势分析与对策</w:t>
      </w:r>
      <w:r>
        <w:rPr>
          <w:rFonts w:hint="eastAsia"/>
        </w:rPr>
        <w:br/>
      </w:r>
      <w:r>
        <w:rPr>
          <w:rFonts w:hint="eastAsia"/>
        </w:rPr>
        <w:t>　　第一节 太阳能空调行业风险分析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太阳能空调行业投资风险及控制策略分析</w:t>
      </w:r>
      <w:r>
        <w:rPr>
          <w:rFonts w:hint="eastAsia"/>
        </w:rPr>
        <w:br/>
      </w:r>
      <w:r>
        <w:rPr>
          <w:rFonts w:hint="eastAsia"/>
        </w:rPr>
        <w:t>　　　　一、2021-2032年太阳能空调行业市场风险及控制策略</w:t>
      </w:r>
      <w:r>
        <w:rPr>
          <w:rFonts w:hint="eastAsia"/>
        </w:rPr>
        <w:br/>
      </w:r>
      <w:r>
        <w:rPr>
          <w:rFonts w:hint="eastAsia"/>
        </w:rPr>
        <w:t>　　　　二、2021-2032年太阳能空调行业政策风险及控制策略</w:t>
      </w:r>
      <w:r>
        <w:rPr>
          <w:rFonts w:hint="eastAsia"/>
        </w:rPr>
        <w:br/>
      </w:r>
      <w:r>
        <w:rPr>
          <w:rFonts w:hint="eastAsia"/>
        </w:rPr>
        <w:t>　　　　三、2021-2032年太阳能空调行业经营风险及控制策略</w:t>
      </w:r>
      <w:r>
        <w:rPr>
          <w:rFonts w:hint="eastAsia"/>
        </w:rPr>
        <w:br/>
      </w:r>
      <w:r>
        <w:rPr>
          <w:rFonts w:hint="eastAsia"/>
        </w:rPr>
        <w:t>　　　　四、2021-2032年太阳能空调同业竞争风险及控制策略</w:t>
      </w:r>
      <w:r>
        <w:rPr>
          <w:rFonts w:hint="eastAsia"/>
        </w:rPr>
        <w:br/>
      </w:r>
      <w:r>
        <w:rPr>
          <w:rFonts w:hint="eastAsia"/>
        </w:rPr>
        <w:t>　　　　五、2021-2032年太阳能空调行业其他风险及控制策略</w:t>
      </w:r>
      <w:r>
        <w:rPr>
          <w:rFonts w:hint="eastAsia"/>
        </w:rPr>
        <w:br/>
      </w:r>
      <w:r>
        <w:rPr>
          <w:rFonts w:hint="eastAsia"/>
        </w:rPr>
        <w:br/>
      </w:r>
      <w:r>
        <w:rPr>
          <w:rFonts w:hint="eastAsia"/>
        </w:rPr>
        <w:t>第十六章 太阳能空调产业投资风险</w:t>
      </w:r>
      <w:r>
        <w:rPr>
          <w:rFonts w:hint="eastAsia"/>
        </w:rPr>
        <w:br/>
      </w:r>
      <w:r>
        <w:rPr>
          <w:rFonts w:hint="eastAsia"/>
        </w:rPr>
        <w:t>　　第一节 太阳能空调行业宏观调控风险</w:t>
      </w:r>
      <w:r>
        <w:rPr>
          <w:rFonts w:hint="eastAsia"/>
        </w:rPr>
        <w:br/>
      </w:r>
      <w:r>
        <w:rPr>
          <w:rFonts w:hint="eastAsia"/>
        </w:rPr>
        <w:t>　　第二节 太阳能空调行业竞争风险</w:t>
      </w:r>
      <w:r>
        <w:rPr>
          <w:rFonts w:hint="eastAsia"/>
        </w:rPr>
        <w:br/>
      </w:r>
      <w:r>
        <w:rPr>
          <w:rFonts w:hint="eastAsia"/>
        </w:rPr>
        <w:t>　　第三节 太阳能空调行业供需波动风险</w:t>
      </w:r>
      <w:r>
        <w:rPr>
          <w:rFonts w:hint="eastAsia"/>
        </w:rPr>
        <w:br/>
      </w:r>
      <w:r>
        <w:rPr>
          <w:rFonts w:hint="eastAsia"/>
        </w:rPr>
        <w:t>　　第四节 太阳能空调行业技术创新风险</w:t>
      </w:r>
      <w:r>
        <w:rPr>
          <w:rFonts w:hint="eastAsia"/>
        </w:rPr>
        <w:br/>
      </w:r>
      <w:r>
        <w:rPr>
          <w:rFonts w:hint="eastAsia"/>
        </w:rPr>
        <w:t>　　第五节 太阳能空调行业经营管理风险</w:t>
      </w:r>
      <w:r>
        <w:rPr>
          <w:rFonts w:hint="eastAsia"/>
        </w:rPr>
        <w:br/>
      </w:r>
      <w:r>
        <w:rPr>
          <w:rFonts w:hint="eastAsia"/>
        </w:rPr>
        <w:br/>
      </w:r>
      <w:r>
        <w:rPr>
          <w:rFonts w:hint="eastAsia"/>
        </w:rPr>
        <w:t>第十七章 2021-2032年中国太阳能空调行业发展趋势研究分析</w:t>
      </w:r>
      <w:r>
        <w:rPr>
          <w:rFonts w:hint="eastAsia"/>
        </w:rPr>
        <w:br/>
      </w:r>
      <w:r>
        <w:rPr>
          <w:rFonts w:hint="eastAsia"/>
        </w:rPr>
        <w:t>　　第一节 2021-2032年太阳能空调行业国际市场预测</w:t>
      </w:r>
      <w:r>
        <w:rPr>
          <w:rFonts w:hint="eastAsia"/>
        </w:rPr>
        <w:br/>
      </w:r>
      <w:r>
        <w:rPr>
          <w:rFonts w:hint="eastAsia"/>
        </w:rPr>
        <w:t>　　　　一、太阳能空调行业产能预测</w:t>
      </w:r>
      <w:r>
        <w:rPr>
          <w:rFonts w:hint="eastAsia"/>
        </w:rPr>
        <w:br/>
      </w:r>
      <w:r>
        <w:rPr>
          <w:rFonts w:hint="eastAsia"/>
        </w:rPr>
        <w:t>　　　　二、太阳能空调行业市场需求前景</w:t>
      </w:r>
      <w:r>
        <w:rPr>
          <w:rFonts w:hint="eastAsia"/>
        </w:rPr>
        <w:br/>
      </w:r>
      <w:r>
        <w:rPr>
          <w:rFonts w:hint="eastAsia"/>
        </w:rPr>
        <w:t>　　第二节 中国太阳能空调行业发展趋势</w:t>
      </w:r>
      <w:r>
        <w:rPr>
          <w:rFonts w:hint="eastAsia"/>
        </w:rPr>
        <w:br/>
      </w:r>
      <w:r>
        <w:rPr>
          <w:rFonts w:hint="eastAsia"/>
        </w:rPr>
        <w:t>　　　　一、太阳能空调产品发展趋势</w:t>
      </w:r>
      <w:r>
        <w:rPr>
          <w:rFonts w:hint="eastAsia"/>
        </w:rPr>
        <w:br/>
      </w:r>
      <w:r>
        <w:rPr>
          <w:rFonts w:hint="eastAsia"/>
        </w:rPr>
        <w:t>　　　　二、太阳能空调技术发展趋势</w:t>
      </w:r>
      <w:r>
        <w:rPr>
          <w:rFonts w:hint="eastAsia"/>
        </w:rPr>
        <w:br/>
      </w:r>
      <w:r>
        <w:rPr>
          <w:rFonts w:hint="eastAsia"/>
        </w:rPr>
        <w:t>　　第三节 2021-2032年太阳能空调行业中国市场预测</w:t>
      </w:r>
      <w:r>
        <w:rPr>
          <w:rFonts w:hint="eastAsia"/>
        </w:rPr>
        <w:br/>
      </w:r>
      <w:r>
        <w:rPr>
          <w:rFonts w:hint="eastAsia"/>
        </w:rPr>
        <w:t>　　　　一、太阳能空调行业产能预测</w:t>
      </w:r>
      <w:r>
        <w:rPr>
          <w:rFonts w:hint="eastAsia"/>
        </w:rPr>
        <w:br/>
      </w:r>
      <w:r>
        <w:rPr>
          <w:rFonts w:hint="eastAsia"/>
        </w:rPr>
        <w:t>　　　　二、太阳能空调行业市场需求前景</w:t>
      </w:r>
      <w:r>
        <w:rPr>
          <w:rFonts w:hint="eastAsia"/>
        </w:rPr>
        <w:br/>
      </w:r>
      <w:r>
        <w:rPr>
          <w:rFonts w:hint="eastAsia"/>
        </w:rPr>
        <w:br/>
      </w:r>
      <w:r>
        <w:rPr>
          <w:rFonts w:hint="eastAsia"/>
        </w:rPr>
        <w:t>第十八章 太阳能空调行业投资机会分析研究</w:t>
      </w:r>
      <w:r>
        <w:rPr>
          <w:rFonts w:hint="eastAsia"/>
        </w:rPr>
        <w:br/>
      </w:r>
      <w:r>
        <w:rPr>
          <w:rFonts w:hint="eastAsia"/>
        </w:rPr>
        <w:t>　　第一节 2021-2032年太阳能空调行业主要区域投资机会</w:t>
      </w:r>
      <w:r>
        <w:rPr>
          <w:rFonts w:hint="eastAsia"/>
        </w:rPr>
        <w:br/>
      </w:r>
      <w:r>
        <w:rPr>
          <w:rFonts w:hint="eastAsia"/>
        </w:rPr>
        <w:t>　　第二节 2021-2032年太阳能空调行业出口市场投资机会</w:t>
      </w:r>
      <w:r>
        <w:rPr>
          <w:rFonts w:hint="eastAsia"/>
        </w:rPr>
        <w:br/>
      </w:r>
      <w:r>
        <w:rPr>
          <w:rFonts w:hint="eastAsia"/>
        </w:rPr>
        <w:t>　　第三节 中-智-林-：2021-2032年太阳能空调行业企业的多元化投资机会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ca1a9ea02a4ffa" w:history="1">
        <w:r>
          <w:rPr>
            <w:rStyle w:val="Hyperlink"/>
          </w:rPr>
          <w:t>2026年中国太阳能空调行业现状研究及未来走势预测报告</w:t>
        </w:r>
      </w:hyperlink>
      <w:r>
        <w:rPr>
          <w:color w:val="C00000"/>
        </w:rPr>
        <w:t>》，报告编号：</w:t>
      </w:r>
      <w:r>
        <w:rPr>
          <w:rFonts w:hint="eastAsia"/>
          <w:color w:val="C00000"/>
        </w:rPr>
        <w:t>0937072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ca1a9ea02a4ffa" w:history="1">
        <w:r>
          <w:rPr>
            <w:rStyle w:val="Hyperlink"/>
          </w:rPr>
          <w:t>https://www.20087.com/2/07/TaiYangNengKongTiaoFaZhanQuShi.html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热点：空调外机挂外立面算违建、太阳能空调家用冷暖两用、太阳能空调为什么不普及、太阳能空调效果怎么样、太阳能空调靠谱吗、太阳能空调原理、空调的功率、太阳能空调生产厂家、220v太阳能发电家用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a7894f45a14c52" w:history="1">
      <w:r>
        <w:rPr>
          <w:rStyle w:val="Hyperlink"/>
        </w:rPr>
        <w:t>2026年中国太阳能空调行业现状研究及未来走势预测报告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TaiYangNengKongTiaoFaZhanQuShi.html" TargetMode="External" Id="R6fca1a9ea02a4ffa" /></Relationships>
</file>

<file path=word/_rels/header2.xml.rels>&#65279;<?xml version="1.0" encoding="utf-8"?><Relationships xmlns="http://schemas.openxmlformats.org/package/2006/relationships"><Relationship Type="http://schemas.openxmlformats.org/officeDocument/2006/relationships/hyperlink" Target="https://www.20087.com/2/07/TaiYangNengKongTiaoFaZhanQuShi.html" TargetMode="External" Id="R01a7894f45a14c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2026-07-20T03:38:00Z</dcterms:created>
  <dcterms:modified xsi:type="dcterms:W3CDTF">2026-07-20T04:38:00Z</dcterms:modified>
  <dc:subject>2026年中国太阳能空调行业现状研究及未来走势预测报告</dc:subject>
  <dc:title>2026年中国太阳能空调行业现状研究及未来走势预测报告</dc:title>
  <cp:keywords>2026年中国太阳能空调行业现状研究及未来走势预测报告</cp:keywords>
  <dc:description>2026年中国太阳能空调行业现状研究及未来走势预测报告</dc:description>
</cp:coreProperties>
</file>