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357d7744c468a" w:history="1">
              <w:r>
                <w:rPr>
                  <w:rStyle w:val="Hyperlink"/>
                </w:rPr>
                <w:t>2026-2032年中国智能养宠市场研究与发展前景报告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357d7744c468a" w:history="1">
              <w:r>
                <w:rPr>
                  <w:rStyle w:val="Hyperlink"/>
                </w:rPr>
                <w:t>2026-2032年中国智能养宠市场研究与发展前景报告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357d7744c468a" w:history="1">
                <w:r>
                  <w:rPr>
                    <w:rStyle w:val="Hyperlink"/>
                  </w:rPr>
                  <w:t>https://www.20087.com/3/87/ZhiNengYangChongDeQianJingQuShi.html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养宠是利用物联网、人工智能、大数据等技术手段，提升宠物饲养效率、健康管理与互动体验的服务模式。目前，该领域已涵盖智能喂食器、自动饮水机、宠物定位项圈、环境监测设备、远程互动玩具等多种产品形态，并延伸至线上问诊、在线商城、寄养平台等增值服务。随着“宠物拟人化”观念的普及，越来越多的宠物主人愿意投入资金购买智能设备，以改善宠物生活质量并减轻自身照料负担。然而，行业尚处于早期发展阶段，产品标准不统一、数据隐私风险、用户教育成本高、售后服务缺失等问题仍然突出，制约了市场规模化扩张。</w:t>
      </w:r>
      <w:r>
        <w:rPr>
          <w:rFonts w:hint="eastAsia"/>
        </w:rPr>
        <w:br/>
      </w:r>
      <w:r>
        <w:rPr>
          <w:rFonts w:hint="eastAsia"/>
        </w:rPr>
        <w:t>　　未来，智能养宠将向系统化、专业化、生态化方向发展。一方面，硬件设备将更加注重互联互通与平台整合，实现多终端协同工作，构建完整的智能养宠生态系统；另一方面，AI图像识别、行为分析、健康预警等技术的应用，将进一步提升设备的智能化水平，为宠物提供个性化的健康管理方案。此外，随着宠物医疗、保险、殡葬等配套服务的完善，智能养宠也将从单一产品销售转向全生命周期服务。预计未来几年，智能养宠将成为宠物经济的重要增长极，并在技术迭代与消费升级的双重推动下，形成更加成熟、规范的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357d7744c468a" w:history="1">
        <w:r>
          <w:rPr>
            <w:rStyle w:val="Hyperlink"/>
          </w:rPr>
          <w:t>2026-2032年中国智能养宠市场研究与发展前景报告</w:t>
        </w:r>
      </w:hyperlink>
      <w:r>
        <w:rPr>
          <w:rFonts w:hint="eastAsia"/>
        </w:rPr>
        <w:t>》系统分析了智能养宠行业的产业链结构、市场规模及需求特征，详细解读了价格体系与行业现状。基于严谨的数据分析与市场洞察，报告科学预测了智能养宠行业前景与发展趋势。同时，重点剖析了智能养宠重点企业的竞争格局、市场集中度及品牌影响力，并对智能养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智能养宠产业概述</w:t>
      </w:r>
      <w:r>
        <w:rPr>
          <w:rFonts w:hint="eastAsia"/>
        </w:rPr>
        <w:br/>
      </w:r>
      <w:r>
        <w:rPr>
          <w:rFonts w:hint="eastAsia"/>
        </w:rPr>
        <w:t>　　第一节 智能养宠定义</w:t>
      </w:r>
      <w:r>
        <w:rPr>
          <w:rFonts w:hint="eastAsia"/>
        </w:rPr>
        <w:br/>
      </w:r>
      <w:r>
        <w:rPr>
          <w:rFonts w:hint="eastAsia"/>
        </w:rPr>
        <w:t>　　第二节 智能养宠行业特点</w:t>
      </w:r>
      <w:r>
        <w:rPr>
          <w:rFonts w:hint="eastAsia"/>
        </w:rPr>
        <w:br/>
      </w:r>
      <w:r>
        <w:rPr>
          <w:rFonts w:hint="eastAsia"/>
        </w:rPr>
        <w:t>　　第三节 智能养宠产业链分析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中国智能养宠行业运行环境分析</w:t>
      </w:r>
      <w:r>
        <w:rPr>
          <w:rFonts w:hint="eastAsia"/>
        </w:rPr>
        <w:br/>
      </w:r>
      <w:r>
        <w:rPr>
          <w:rFonts w:hint="eastAsia"/>
        </w:rPr>
        <w:t>　　第一节 智能养宠运行经济环境分析</w:t>
      </w:r>
      <w:r>
        <w:rPr>
          <w:rFonts w:hint="eastAsia"/>
        </w:rPr>
        <w:br/>
      </w:r>
      <w:r>
        <w:rPr>
          <w:rFonts w:hint="eastAsia"/>
        </w:rPr>
        <w:t>　　第二节 智能养宠产业政策环境分析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一、智能养宠行业监管体制</w:t>
      </w:r>
      <w:r>
        <w:rPr>
          <w:rFonts w:hint="eastAsia"/>
        </w:rPr>
        <w:br/>
      </w:r>
      <w:r>
        <w:rPr>
          <w:rFonts w:hint="eastAsia"/>
        </w:rPr>
        <w:t>　　　　二、智能养宠行业主要法规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三、主要智能养宠产业政策</w:t>
      </w:r>
      <w:r>
        <w:rPr>
          <w:rFonts w:hint="eastAsia"/>
        </w:rPr>
        <w:br/>
      </w:r>
      <w:r>
        <w:rPr>
          <w:rFonts w:hint="eastAsia"/>
        </w:rPr>
        <w:t>　　第三节 智能养宠产业社会环境分析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2025-2026年智能养宠行业技术发展现状及趋势分析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智能养宠行业技术发展现状分析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国内外智能养宠行业技术差距分析及差距形成的主要原因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智能养宠行业技术发展方向、趋势预测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提升智能养宠行业技术能力策略建议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全球智能养宠行业发展态势分析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全球智能养宠市场发展现状分析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国外主要国家智能养宠市场现状</w:t>
      </w:r>
      <w:r>
        <w:rPr>
          <w:rFonts w:hint="eastAsia"/>
        </w:rPr>
        <w:br/>
      </w:r>
      <w:r>
        <w:rPr>
          <w:rFonts w:hint="eastAsia"/>
        </w:rPr>
        <w:t>　　第三节 全球智能养宠行业发展趋势预测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中国智能养宠行业市场分析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2020-2025年中国智能养宠行业规模情况</w:t>
      </w:r>
      <w:r>
        <w:rPr>
          <w:rFonts w:hint="eastAsia"/>
        </w:rPr>
        <w:br/>
      </w:r>
      <w:r>
        <w:rPr>
          <w:rFonts w:hint="eastAsia"/>
        </w:rPr>
        <w:t>　　　　一、智能养宠行业市场规模情况分析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二、智能养宠行业单位规模情况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三、智能养宠行业人员规模情况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2020-2025年中国智能养宠行业财务能力分析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一、智能养宠行业盈利能力分析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二、智能养宠行业偿债能力分析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三、智能养宠行业营运能力分析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四、智能养宠行业发展能力分析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2025-2026年中国智能养宠行业热点动态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2026年中国智能养宠行业面临的挑战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中国重点地区智能养宠行业市场调研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重点地区（一）智能养宠市场调研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重点地区（二）智能养宠市场调研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重点地区（三）智能养宠市场调研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重点地区（四）智能养宠市场调研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重点地区（五）智能养宠市场调研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中国智能养宠行业价格走势及影响因素分析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国内智能养宠行业价格回顾</w:t>
      </w:r>
      <w:r>
        <w:rPr>
          <w:rFonts w:hint="eastAsia"/>
        </w:rPr>
        <w:br/>
      </w:r>
      <w:r>
        <w:rPr>
          <w:rFonts w:hint="eastAsia"/>
        </w:rPr>
        <w:t>　　第二节 国内智能养宠行业价格走势预测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国内智能养宠行业价格影响因素分析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中国智能养宠行业客户调研</w:t>
      </w:r>
      <w:r>
        <w:rPr>
          <w:rFonts w:hint="eastAsia"/>
        </w:rPr>
        <w:br/>
      </w:r>
      <w:r>
        <w:rPr>
          <w:rFonts w:hint="eastAsia"/>
        </w:rPr>
        <w:t>　　　　一、智能养宠行业客户偏好调查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二、客户对智能养宠品牌的首要认知渠道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三、智能养宠品牌忠诚度调查</w:t>
      </w:r>
      <w:r>
        <w:rPr>
          <w:rFonts w:hint="eastAsia"/>
        </w:rPr>
        <w:br/>
      </w:r>
      <w:r>
        <w:rPr>
          <w:rFonts w:hint="eastAsia"/>
        </w:rPr>
        <w:t>　　　　四、智能养宠行业客户消费理念调研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中国智能养宠行业竞争格局分析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2025年智能养宠行业集中度分析</w:t>
      </w:r>
      <w:r>
        <w:rPr>
          <w:rFonts w:hint="eastAsia"/>
        </w:rPr>
        <w:br/>
      </w:r>
      <w:r>
        <w:rPr>
          <w:rFonts w:hint="eastAsia"/>
        </w:rPr>
        <w:t>　　　　一、智能养宠市场集中度分析</w:t>
      </w:r>
      <w:r>
        <w:rPr>
          <w:rFonts w:hint="eastAsia"/>
        </w:rPr>
        <w:br/>
      </w:r>
      <w:r>
        <w:rPr>
          <w:rFonts w:hint="eastAsia"/>
        </w:rPr>
        <w:t>　　　　二、智能养宠企业集中度分析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2025-2026年智能养宠行业竞争格局分析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一、智能养宠行业竞争策略分析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二、智能养宠行业竞争格局展望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三、我国智能养宠市场竞争趋势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智能养宠行业重点企业发展调研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智能养宠企业发展策略分析</w:t>
      </w:r>
      <w:r>
        <w:rPr>
          <w:rFonts w:hint="eastAsia"/>
        </w:rPr>
        <w:br/>
      </w:r>
      <w:r>
        <w:rPr>
          <w:rFonts w:hint="eastAsia"/>
        </w:rPr>
        <w:t>　　第一节 智能养宠市场策略分析</w:t>
      </w:r>
      <w:r>
        <w:rPr>
          <w:rFonts w:hint="eastAsia"/>
        </w:rPr>
        <w:br/>
      </w:r>
      <w:r>
        <w:rPr>
          <w:rFonts w:hint="eastAsia"/>
        </w:rPr>
        <w:t>　　　　一、智能养宠价格策略分析</w:t>
      </w:r>
      <w:r>
        <w:rPr>
          <w:rFonts w:hint="eastAsia"/>
        </w:rPr>
        <w:br/>
      </w:r>
      <w:r>
        <w:rPr>
          <w:rFonts w:hint="eastAsia"/>
        </w:rPr>
        <w:t>　　　　二、智能养宠渠道策略分析</w:t>
      </w:r>
      <w:r>
        <w:rPr>
          <w:rFonts w:hint="eastAsia"/>
        </w:rPr>
        <w:br/>
      </w:r>
      <w:r>
        <w:rPr>
          <w:rFonts w:hint="eastAsia"/>
        </w:rPr>
        <w:t>　　第二节 智能养宠销售策略分析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提高智能养宠企业竞争力的策略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一、提高中国智能养宠企业核心竞争力的对策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二、智能养宠企业提升竞争力的主要方向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三、影响智能养宠企业核心竞争力的因素及提升途径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四、提高智能养宠企业竞争力的策略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智能养宠行业投资风险与控制策略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智能养宠行业SWOT模型分析</w:t>
      </w:r>
      <w:r>
        <w:rPr>
          <w:rFonts w:hint="eastAsia"/>
        </w:rPr>
        <w:br/>
      </w:r>
      <w:r>
        <w:rPr>
          <w:rFonts w:hint="eastAsia"/>
        </w:rPr>
        <w:t>　　　　一、智能养宠行业优势分析</w:t>
      </w:r>
      <w:r>
        <w:rPr>
          <w:rFonts w:hint="eastAsia"/>
        </w:rPr>
        <w:br/>
      </w:r>
      <w:r>
        <w:rPr>
          <w:rFonts w:hint="eastAsia"/>
        </w:rPr>
        <w:t>　　　　二、智能养宠行业劣势分析</w:t>
      </w:r>
      <w:r>
        <w:rPr>
          <w:rFonts w:hint="eastAsia"/>
        </w:rPr>
        <w:br/>
      </w:r>
      <w:r>
        <w:rPr>
          <w:rFonts w:hint="eastAsia"/>
        </w:rPr>
        <w:t>　　　　三、智能养宠行业机会分析</w:t>
      </w:r>
      <w:r>
        <w:rPr>
          <w:rFonts w:hint="eastAsia"/>
        </w:rPr>
        <w:br/>
      </w:r>
      <w:r>
        <w:rPr>
          <w:rFonts w:hint="eastAsia"/>
        </w:rPr>
        <w:t>　　　　四、智能养宠行业风险分析</w:t>
      </w:r>
      <w:r>
        <w:rPr>
          <w:rFonts w:hint="eastAsia"/>
        </w:rPr>
        <w:br/>
      </w:r>
      <w:r>
        <w:rPr>
          <w:rFonts w:hint="eastAsia"/>
        </w:rPr>
        <w:t>　　第二节 智能养宠行业投资风险及控制策略分析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一、智能养宠市场风险及控制策略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二、智能养宠行业政策风险及控制策略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三、智能养宠行业经营风险及控制策略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四、智能养宠同业竞争风险及控制策略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五、智能养宠行业其他风险及控制策略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2026-2032年中国智能养宠行业投资潜力及发展趋势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2026-2032年智能养宠行业投资潜力分析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一、智能养宠行业重点可投资领域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二、智能养宠行业目标市场需求潜力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三、智能养宠行业投资潜力综合评判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中智林^－2026-2032年中国智能养宠行业发展趋势分析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一、2026年智能养宠市场前景分析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二、2026年智能养宠发展趋势预测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三、2026-2032年我国智能养宠行业发展剖析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五、未来智能养宠行业发展变局剖析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智能养宠行业现状</w:t>
      </w:r>
      <w:r>
        <w:rPr>
          <w:rFonts w:hint="eastAsia"/>
        </w:rPr>
        <w:br/>
      </w:r>
      <w:r>
        <w:rPr>
          <w:rFonts w:hint="eastAsia"/>
        </w:rPr>
        <w:t>　　图表 智能养宠行业产业链调研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2020-2025年智能养宠行业市场容量统计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2020-2025年中国智能养宠行业市场规模情况</w:t>
      </w:r>
      <w:r>
        <w:rPr>
          <w:rFonts w:hint="eastAsia"/>
        </w:rPr>
        <w:br/>
      </w:r>
      <w:r>
        <w:rPr>
          <w:rFonts w:hint="eastAsia"/>
        </w:rPr>
        <w:t>　　图表 智能养宠行业动态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2020-2025年中国智能养宠行业销售收入统计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2020-2025年中国智能养宠行业盈利统计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2020-2025年中国智能养宠行业利润总额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2020-2025年中国智能养宠行业企业数量统计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2020-2025年中国智能养宠行业竞争力分析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2020-2025年中国智能养宠行业盈利能力分析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2020-2025年中国智能养宠行业运营能力分析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2020-2025年中国智能养宠行业偿债能力分析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2020-2025年中国智能养宠行业发展能力分析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2020-2025年中国智能养宠行业经营效益分析</w:t>
      </w:r>
      <w:r>
        <w:rPr>
          <w:rFonts w:hint="eastAsia"/>
        </w:rPr>
        <w:br/>
      </w:r>
      <w:r>
        <w:rPr>
          <w:rFonts w:hint="eastAsia"/>
        </w:rPr>
        <w:t>　　图表 智能养宠行业竞争对手分析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**地区智能养宠市场规模</w:t>
      </w:r>
      <w:r>
        <w:rPr>
          <w:rFonts w:hint="eastAsia"/>
        </w:rPr>
        <w:br/>
      </w:r>
      <w:r>
        <w:rPr>
          <w:rFonts w:hint="eastAsia"/>
        </w:rPr>
        <w:t>　　图表 **地区智能养宠行业市场需求</w:t>
      </w:r>
      <w:r>
        <w:rPr>
          <w:rFonts w:hint="eastAsia"/>
        </w:rPr>
        <w:br/>
      </w:r>
      <w:r>
        <w:rPr>
          <w:rFonts w:hint="eastAsia"/>
        </w:rPr>
        <w:t>　　图表 **地区智能养宠市场调研</w:t>
      </w:r>
      <w:r>
        <w:rPr>
          <w:rFonts w:hint="eastAsia"/>
        </w:rPr>
        <w:br/>
      </w:r>
      <w:r>
        <w:rPr>
          <w:rFonts w:hint="eastAsia"/>
        </w:rPr>
        <w:t>　　图表 **地区智能养宠行业市场需求分析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**地区智能养宠市场规模</w:t>
      </w:r>
      <w:r>
        <w:rPr>
          <w:rFonts w:hint="eastAsia"/>
        </w:rPr>
        <w:br/>
      </w:r>
      <w:r>
        <w:rPr>
          <w:rFonts w:hint="eastAsia"/>
        </w:rPr>
        <w:t>　　图表 **地区智能养宠行业市场需求</w:t>
      </w:r>
      <w:r>
        <w:rPr>
          <w:rFonts w:hint="eastAsia"/>
        </w:rPr>
        <w:br/>
      </w:r>
      <w:r>
        <w:rPr>
          <w:rFonts w:hint="eastAsia"/>
        </w:rPr>
        <w:t>　　图表 **地区智能养宠市场调研</w:t>
      </w:r>
      <w:r>
        <w:rPr>
          <w:rFonts w:hint="eastAsia"/>
        </w:rPr>
        <w:br/>
      </w:r>
      <w:r>
        <w:rPr>
          <w:rFonts w:hint="eastAsia"/>
        </w:rPr>
        <w:t>　　图表 **地区智能养宠行业市场需求分析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智能养宠重点企业（一）基本信息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智能养宠重点企业（一）经营情况分析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智能养宠重点企业（一）盈利能力情况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智能养宠重点企业（一）偿债能力情况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智能养宠重点企业（一）运营能力情况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智能养宠重点企业（一）成长能力情况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智能养宠重点企业（二）基本信息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智能养宠重点企业（二）经营情况分析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智能养宠重点企业（二）盈利能力情况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智能养宠重点企业（二）偿债能力情况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智能养宠重点企业（二）运营能力情况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智能养宠重点企业（二）成长能力情况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2026-2032年中国智能养宠行业信息化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2026-2032年中国智能养宠行业市场容量预测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2026-2032年中国智能养宠行业市场规模预测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2026-2032年中国智能养宠行业风险分析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2026-2032年中国智能养宠市场前景分析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2026-2032年中国智能养宠行业发展趋势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357d7744c468a" w:history="1">
        <w:r>
          <w:rPr>
            <w:rStyle w:val="Hyperlink"/>
          </w:rPr>
          <w:t>2026-2032年中国智能养宠市场研究与发展前景报告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357d7744c468a" w:history="1">
        <w:r>
          <w:rPr>
            <w:rStyle w:val="Hyperlink"/>
          </w:rPr>
          <w:t>https://www.20087.com/3/87/ZhiNengYangChongDeQianJingQuShi.html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热点：宠物智能设备、智能养宠设备、智能宠物笼、智能养宠物系统、宠物喂养APP、智能养宠的愿景、养虚拟宠物的app、智能养宠app的增长趋势、宠养 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a50f7884a45b8" w:history="1">
      <w:r>
        <w:rPr>
          <w:rStyle w:val="Hyperlink"/>
        </w:rPr>
        <w:t>2026-2032年中国智能养宠市场研究与发展前景报告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iNengYangChongDeQianJingQuShi.html" TargetMode="External" Id="Rec3357d7744c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iNengYangChongDeQianJingQuShi.html" TargetMode="External" Id="Reb4a50f7884a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2026-01-31T07:07:05Z</dcterms:created>
  <dcterms:modified xsi:type="dcterms:W3CDTF">2026-01-31T08:07:05Z</dcterms:modified>
  <dc:subject>2026-2032年中国智能养宠市场研究与发展前景报告</dc:subject>
  <dc:title>2026-2032年中国智能养宠市场研究与发展前景报告</dc:title>
  <cp:keywords>2026-2032年中国智能养宠市场研究与发展前景报告</cp:keywords>
  <dc:description>2026-2032年中国智能养宠市场研究与发展前景报告</dc:description>
</cp:coreProperties>
</file>