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0f020a76407d" w:history="1">
              <w:r>
                <w:rPr>
                  <w:rStyle w:val="Hyperlink"/>
                </w:rPr>
                <w:t>2026-2032年中国低温工业除湿机行业现状调研及市场前景报告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0f020a76407d" w:history="1">
              <w:r>
                <w:rPr>
                  <w:rStyle w:val="Hyperlink"/>
                </w:rPr>
                <w:t>2026-2032年中国低温工业除湿机行业现状调研及市场前景报告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0f020a76407d" w:history="1">
                <w:r>
                  <w:rPr>
                    <w:rStyle w:val="Hyperlink"/>
                  </w:rPr>
                  <w:t>https://www.20087.com/5/87/DiWenGongYeChuShiJiDeQianJingQuShi.html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工业除湿机是专为0℃至10℃低温高湿环境（如冷库、冷链物流中心、地下工程）设计的除湿设备，采用转轮除湿或复合式（压缩+转轮）技术，克服传统冷凝式除湿机在低温下结霜失效的缺陷。低温工业除湿机强调低露点控制能力（可达-40℃）、防腐蚀结构及连续运行可靠性，广泛应用于食品冷冻仓储、制药阴凉库及精密仪器车间。在冷链物流扩张与药品GMP合规要求提升背景下，用户对能耗效率、远程监控及与温控系统联动能力关注度大幅提高。然而，转轮再生能耗高、设备体积大，且核心吸附材料依赖进口，制约成本优化与小型化应用。</w:t>
      </w:r>
      <w:r>
        <w:rPr>
          <w:rFonts w:hint="eastAsia"/>
        </w:rPr>
        <w:br/>
      </w:r>
      <w:r>
        <w:rPr>
          <w:rFonts w:hint="eastAsia"/>
        </w:rPr>
        <w:t>　　未来，低温工业除湿机将向高效再生、智能协同与绿色工质方向演进。未来将推广热泵辅助再生或余热回收技术，大幅降低转轮能耗。AI算法可基于环境温湿度预测结霜风险，动态切换运行模式。在系统集成层面，除湿机将与冷库BMS深度耦合，实现按需除湿与碳排放优化。此外，新型复合吸附材料（如MOFs、硅胶-分子筛梯度结构）将提升低温吸附容量。长远看，该设备将从“独立除湿单元”升级为“冷链环境品质守护者”，在医药冷链、生鲜电商与氢能储运等新兴低温场景中拓展关键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80f020a76407d" w:history="1">
        <w:r>
          <w:rPr>
            <w:rStyle w:val="Hyperlink"/>
          </w:rPr>
          <w:t>2026-2032年中国低温工业除湿机行业现状调研及市场前景报告</w:t>
        </w:r>
      </w:hyperlink>
      <w:r>
        <w:rPr>
          <w:rFonts w:hint="eastAsia"/>
        </w:rPr>
        <w:t>》依托权威数据资源和长期市场监测，对低温工业除湿机市场现状进行了系统分析，并结合低温工业除湿机行业特点对未来发展趋势作出科学预判。报告深入探讨了低温工业除湿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低温工业除湿机市场概述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按照不同产品类型，低温工业除湿机主要可以分为如下几个类别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中国不同产品类型低温工业除湿机增长趋势2021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风冷型</w:t>
      </w:r>
      <w:r>
        <w:rPr>
          <w:rFonts w:hint="eastAsia"/>
        </w:rPr>
        <w:br/>
      </w:r>
      <w:r>
        <w:rPr>
          <w:rFonts w:hint="eastAsia"/>
        </w:rPr>
        <w:t>　　　　1.2.3 水冷型</w:t>
      </w:r>
      <w:r>
        <w:rPr>
          <w:rFonts w:hint="eastAsia"/>
        </w:rPr>
        <w:br/>
      </w:r>
      <w:r>
        <w:rPr>
          <w:rFonts w:hint="eastAsia"/>
        </w:rPr>
        <w:t>　　1.3 从不同应用，低温工业除湿机主要包括如下几个方面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中国不同应用低温工业除湿机增长趋势2021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中国低温工业除湿机发展现状及未来趋势（2021-2032）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中国市场低温工业除湿机收入及增长率（2021-2032）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中国市场低温工业除湿机销量及增长率（2021-2032）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中国市场主要低温工业除湿机厂商分析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中国市场主要厂商低温工业除湿机销量及市场占有率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中国市场主要厂商低温工业除湿机销量（2021-2026）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中国市场主要厂商低温工业除湿机收入及市场占有率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中国市场主要厂商低温工业除湿机收入（2021-2026）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中国市场主要厂商低温工业除湿机收入市场份额（2021-2026）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2025年中国市场主要厂商低温工业除湿机收入排名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中国市场主要厂商低温工业除湿机价格（2021-2026）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中国市场主要厂商低温工业除湿机总部及产地分布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中国市场主要厂商成立时间及低温工业除湿机商业化日期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中国市场主要厂商低温工业除湿机产品类型及应用</w:t>
      </w:r>
      <w:r>
        <w:rPr>
          <w:rFonts w:hint="eastAsia"/>
        </w:rPr>
        <w:br/>
      </w:r>
      <w:r>
        <w:rPr>
          <w:rFonts w:hint="eastAsia"/>
        </w:rPr>
        <w:t>　　2.7 低温工业除湿机行业集中度、竞争程度分析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低温工业除湿机行业集中度分析：2025年中国Top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中国市场低温工业除湿机第一梯队、第二梯队和第三梯队厂商（品牌）及2025年市场份额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不同产品类型低温工业除湿机分析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中国市场不同产品类型低温工业除湿机销量（2021-2032）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中国市场不同产品类型低温工业除湿机销量及市场份额（2021-2026）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中国市场不同产品类型低温工业除湿机销量预测（2027-2032）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中国市场不同产品类型低温工业除湿机规模（2021-2032）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中国市场不同产品类型低温工业除湿机规模及市场份额（2021-2026）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中国市场不同产品类型低温工业除湿机规模预测（2027-2032）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中国市场不同产品类型低温工业除湿机价格走势（2021-2032）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不同应用低温工业除湿机分析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中国市场不同应用低温工业除湿机销量（2021-2032）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中国市场不同应用低温工业除湿机销量及市场份额（2021-2026）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中国市场不同应用低温工业除湿机销量预测（2027-2032）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中国市场不同应用低温工业除湿机规模（2021-2032）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中国市场不同应用低温工业除湿机规模及市场份额（2021-2026）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中国市场不同应用低温工业除湿机规模预测（2027-2032）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中国市场不同应用低温工业除湿机价格走势（2021-2032）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低温工业除湿机行业发展分析---发展趋势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低温工业除湿机行业发展分析---厂商壁垒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低温工业除湿机行业发展分析---驱动因素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低温工业除湿机行业发展分析---制约因素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低温工业除湿机中国企业SWOT分析</w:t>
      </w:r>
      <w:r>
        <w:rPr>
          <w:rFonts w:hint="eastAsia"/>
        </w:rPr>
        <w:br/>
      </w:r>
      <w:r>
        <w:rPr>
          <w:rFonts w:hint="eastAsia"/>
        </w:rPr>
        <w:t>　　6.6 低温工业除湿机行业发展分析---行业政策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低温工业除湿机行业产业链简介</w:t>
      </w:r>
      <w:r>
        <w:rPr>
          <w:rFonts w:hint="eastAsia"/>
        </w:rPr>
        <w:br/>
      </w:r>
      <w:r>
        <w:rPr>
          <w:rFonts w:hint="eastAsia"/>
        </w:rPr>
        <w:t>　　7.2 低温工业除湿机产业链分析-上游</w:t>
      </w:r>
      <w:r>
        <w:rPr>
          <w:rFonts w:hint="eastAsia"/>
        </w:rPr>
        <w:br/>
      </w:r>
      <w:r>
        <w:rPr>
          <w:rFonts w:hint="eastAsia"/>
        </w:rPr>
        <w:t>　　7.3 低温工业除湿机产业链分析-中游</w:t>
      </w:r>
      <w:r>
        <w:rPr>
          <w:rFonts w:hint="eastAsia"/>
        </w:rPr>
        <w:br/>
      </w:r>
      <w:r>
        <w:rPr>
          <w:rFonts w:hint="eastAsia"/>
        </w:rPr>
        <w:t>　　7.4 低温工业除湿机产业链分析-下游</w:t>
      </w:r>
      <w:r>
        <w:rPr>
          <w:rFonts w:hint="eastAsia"/>
        </w:rPr>
        <w:br/>
      </w:r>
      <w:r>
        <w:rPr>
          <w:rFonts w:hint="eastAsia"/>
        </w:rPr>
        <w:t>　　7.5 低温工业除湿机行业采购模式</w:t>
      </w:r>
      <w:r>
        <w:rPr>
          <w:rFonts w:hint="eastAsia"/>
        </w:rPr>
        <w:br/>
      </w:r>
      <w:r>
        <w:rPr>
          <w:rFonts w:hint="eastAsia"/>
        </w:rPr>
        <w:t>　　7.6 低温工业除湿机行业生产模式</w:t>
      </w:r>
      <w:r>
        <w:rPr>
          <w:rFonts w:hint="eastAsia"/>
        </w:rPr>
        <w:br/>
      </w:r>
      <w:r>
        <w:rPr>
          <w:rFonts w:hint="eastAsia"/>
        </w:rPr>
        <w:t>　　7.7 低温工业除湿机行业销售模式及销售渠道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中国本土低温工业除湿机产能、产量分析</w:t>
      </w:r>
      <w:r>
        <w:rPr>
          <w:rFonts w:hint="eastAsia"/>
        </w:rPr>
        <w:br/>
      </w:r>
      <w:r>
        <w:rPr>
          <w:rFonts w:hint="eastAsia"/>
        </w:rPr>
        <w:t>　　8.1 中国低温工业除湿机供需现状及预测（2021-2032）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中国低温工业除湿机产能、产量、产能利用率及发展趋势（2021-2032）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中国低温工业除湿机产量、市场需求量及发展趋势（2021-2032）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中国低温工业除湿机进出口分析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中国市场低温工业除湿机主要进口来源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中国市场低温工业除湿机主要出口目的地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不同产品类型低温工业除湿机市场规模2021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不同应用低温工业除湿机市场规模2021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中国市场主要厂商低温工业除湿机销量（2021-2026）&amp;（千台）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中国市场主要厂商低温工业除湿机收入（2021-2026）&amp;（万元）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中国市场主要厂商低温工业除湿机收入份额（2021-2026）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2025年中国主要生产商低温工业除湿机收入排名（万元）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中国市场主要厂商低温工业除湿机价格（2021-2026）&amp;（元/台）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中国市场主要厂商低温工业除湿机总部及产地分布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中国市场主要厂商成立时间及低温工业除湿机商业化日期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中国市场主要厂商低温工业除湿机产品类型及应用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2025年中国市场低温工业除湿机主要厂商市场地位（第一梯队、第二梯队和第三梯队）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低温工业除湿机市场投资、并购等现状分析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中国市场不同产品类型低温工业除湿机销量（2021-2026）&amp;（千台）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中国市场不同产品类型低温工业除湿机销量市场份额（2021-2026）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中国市场不同产品类型低温工业除湿机销量预测（2027-2032）&amp;（千台）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中国市场不同产品类型低温工业除湿机销量市场份额预测（2027-2032）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中国市场不同产品类型低温工业除湿机规模（2021-2026）&amp;（万元）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中国市场不同产品类型低温工业除湿机规模市场份额（2021-2026）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中国市场不同产品类型低温工业除湿机规模预测（2027-2032）&amp;（万元）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中国市场不同产品类型低温工业除湿机规模市场份额预测（2027-2032）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中国市场不同应用低温工业除湿机销量（2021-2026）&amp;（千台）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中国市场不同应用低温工业除湿机销量市场份额（2021-2026）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中国市场不同应用低温工业除湿机销量预测（2027-2032）&amp;（千台）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中国市场不同应用低温工业除湿机销量市场份额预测（2027-2032）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中国市场不同应用低温工业除湿机规模（2021-2026）&amp;（万元）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中国市场不同应用低温工业除湿机规模市场份额（2021-2026）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中国市场不同应用低温工业除湿机规模预测（2027-2032）&amp;（万元）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中国市场不同应用低温工业除湿机规模市场份额预测（2027-2032）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低温工业除湿机行业发展分析---发展趋势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低温工业除湿机行业发展分析---厂商壁垒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低温工业除湿机行业发展分析---驱动因素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低温工业除湿机行业发展分析---制约因素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低温工业除湿机行业相关重点政策一览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低温工业除湿机行业供应链分析</w:t>
      </w:r>
      <w:r>
        <w:rPr>
          <w:rFonts w:hint="eastAsia"/>
        </w:rPr>
        <w:br/>
      </w:r>
      <w:r>
        <w:rPr>
          <w:rFonts w:hint="eastAsia"/>
        </w:rPr>
        <w:t>　　表 76： 低温工业除湿机上游原料供应商</w:t>
      </w:r>
      <w:r>
        <w:rPr>
          <w:rFonts w:hint="eastAsia"/>
        </w:rPr>
        <w:br/>
      </w:r>
      <w:r>
        <w:rPr>
          <w:rFonts w:hint="eastAsia"/>
        </w:rPr>
        <w:t>　　表 77： 低温工业除湿机行业主要下游客户</w:t>
      </w:r>
      <w:r>
        <w:rPr>
          <w:rFonts w:hint="eastAsia"/>
        </w:rPr>
        <w:br/>
      </w:r>
      <w:r>
        <w:rPr>
          <w:rFonts w:hint="eastAsia"/>
        </w:rPr>
        <w:t>　　表 78： 低温工业除湿机典型经销商</w:t>
      </w:r>
      <w:r>
        <w:rPr>
          <w:rFonts w:hint="eastAsia"/>
        </w:rPr>
        <w:br/>
      </w:r>
      <w:r>
        <w:rPr>
          <w:rFonts w:hint="eastAsia"/>
        </w:rPr>
        <w:t>　　表 79： 中国低温工业除湿机产量、销量、进口量及出口量（2021-2026）&amp;（千台）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中国低温工业除湿机产量、销量、进口量及出口量预测（2027-2032）&amp;（千台）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中国市场低温工业除湿机主要进口来源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中国市场低温工业除湿机主要出口目的地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低温工业除湿机产品图片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中国不同产品类型低温工业除湿机市场规模市场份额2025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风冷型产品图片</w:t>
      </w:r>
      <w:r>
        <w:rPr>
          <w:rFonts w:hint="eastAsia"/>
        </w:rPr>
        <w:br/>
      </w:r>
      <w:r>
        <w:rPr>
          <w:rFonts w:hint="eastAsia"/>
        </w:rPr>
        <w:t>　　图 4： 水冷型产品图片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中国不同应用低温工业除湿机市场份额2025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中国市场低温工业除湿机市场规模，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中国市场低温工业除湿机收入及增长率（2021-2032）&amp;（万元）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中国市场低温工业除湿机销量及增长率（2021-2032）&amp;（千台）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2025年中国市场主要厂商低温工业除湿机销量市场份额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2025年中国市场主要厂商低温工业除湿机收入市场份额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2025年中国市场前五大厂商低温工业除湿机市场份额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2025年中国市场低温工业除湿机第一梯队、第二梯队和第三梯队厂商（品牌）及市场份额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中国市场不同产品类型低温工业除湿机价格走势（2021-2032）&amp;（元/台）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中国市场不同应用低温工业除湿机价格走势（2021-2032）&amp;（元/台）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低温工业除湿机中国企业SWOT分析</w:t>
      </w:r>
      <w:r>
        <w:rPr>
          <w:rFonts w:hint="eastAsia"/>
        </w:rPr>
        <w:br/>
      </w:r>
      <w:r>
        <w:rPr>
          <w:rFonts w:hint="eastAsia"/>
        </w:rPr>
        <w:t>　　图 19： 低温工业除湿机产业链</w:t>
      </w:r>
      <w:r>
        <w:rPr>
          <w:rFonts w:hint="eastAsia"/>
        </w:rPr>
        <w:br/>
      </w:r>
      <w:r>
        <w:rPr>
          <w:rFonts w:hint="eastAsia"/>
        </w:rPr>
        <w:t>　　图 20： 低温工业除湿机行业采购模式分析</w:t>
      </w:r>
      <w:r>
        <w:rPr>
          <w:rFonts w:hint="eastAsia"/>
        </w:rPr>
        <w:br/>
      </w:r>
      <w:r>
        <w:rPr>
          <w:rFonts w:hint="eastAsia"/>
        </w:rPr>
        <w:t>　　图 21： 低温工业除湿机行业生产模式分析</w:t>
      </w:r>
      <w:r>
        <w:rPr>
          <w:rFonts w:hint="eastAsia"/>
        </w:rPr>
        <w:br/>
      </w:r>
      <w:r>
        <w:rPr>
          <w:rFonts w:hint="eastAsia"/>
        </w:rPr>
        <w:t>　　图 22： 低温工业除湿机行业销售模式分析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中国低温工业除湿机产能、产量、产能利用率及发展趋势（2021-2032）&amp;（千台）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中国低温工业除湿机产量、市场需求量及发展趋势（2021-2032）&amp;（千台）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0f020a76407d" w:history="1">
        <w:r>
          <w:rPr>
            <w:rStyle w:val="Hyperlink"/>
          </w:rPr>
          <w:t>2026-2032年中国低温工业除湿机行业现状调研及市场前景报告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0f020a76407d" w:history="1">
        <w:r>
          <w:rPr>
            <w:rStyle w:val="Hyperlink"/>
          </w:rPr>
          <w:t>https://www.20087.com/5/87/DiWenGongYeChuShiJiDeQianJingQuShi.html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热点：低温工业除湿机图片、低温型除湿机、除湿机 低温除湿性能、低温除湿机品牌排行榜、低温转轮除湿机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3f29dae54540" w:history="1">
      <w:r>
        <w:rPr>
          <w:rStyle w:val="Hyperlink"/>
        </w:rPr>
        <w:t>2026-2032年中国低温工业除湿机行业现状调研及市场前景报告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WenGongYeChuShiJiDeQianJingQuShi.html" TargetMode="External" Id="R86f80f020a76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WenGongYeChuShiJiDeQianJingQuShi.html" TargetMode="External" Id="Rac173f29dae5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2026-01-17T05:41:23Z</dcterms:created>
  <dcterms:modified xsi:type="dcterms:W3CDTF">2026-01-17T06:41:23Z</dcterms:modified>
  <dc:subject>2026-2032年中国低温工业除湿机行业现状调研及市场前景报告</dc:subject>
  <dc:title>2026-2032年中国低温工业除湿机行业现状调研及市场前景报告</dc:title>
  <cp:keywords>2026-2032年中国低温工业除湿机行业现状调研及市场前景报告</cp:keywords>
  <dc:description>2026-2032年中国低温工业除湿机行业现状调研及市场前景报告</dc:description>
</cp:coreProperties>
</file>