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8848d8faf41be" w:history="1">
              <w:r>
                <w:rPr>
                  <w:rStyle w:val="Hyperlink"/>
                </w:rPr>
                <w:t>2025-2031年中国背板材料市场研究与发展趋势分析报告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8848d8faf41be" w:history="1">
              <w:r>
                <w:rPr>
                  <w:rStyle w:val="Hyperlink"/>
                </w:rPr>
                <w:t>2025-2031年中国背板材料市场研究与发展趋势分析报告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8848d8faf41be" w:history="1">
                <w:r>
                  <w:rPr>
                    <w:rStyle w:val="Hyperlink"/>
                  </w:rPr>
                  <w:t>https://www.20087.com/5/17/BeiBanCaiLiaoHangYeQianJingQuShi.html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材料是光伏组件的关键组成部分，起着保护电池片不受外界环境侵害的作用。目前，背板材料主要分为氟塑料背板、PET背板和EVA背板等类型，其中氟塑料背板因其优异的耐候性和绝缘性能而成为市场主流。随着光伏行业向高效、低成本方向发展，背板材料的轻量化、长寿命成为研发的重点。</w:t>
      </w:r>
      <w:r>
        <w:rPr>
          <w:rFonts w:hint="eastAsia"/>
        </w:rPr>
        <w:br/>
      </w:r>
      <w:r>
        <w:rPr>
          <w:rFonts w:hint="eastAsia"/>
        </w:rPr>
        <w:t>　　未来，背板材料将更加注重材料创新与环保性能。一方面，通过纳米材料、新型聚合物的开发，背板材料将实现更高的透光率和更低的衰减率，提升光伏组件的整体效能。另一方面，随着循环经济理念的推广，背板材料将采用更多可回收或生物降解材料，减少废弃组件对环境的影响，促进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8848d8faf41be" w:history="1">
        <w:r>
          <w:rPr>
            <w:rStyle w:val="Hyperlink"/>
          </w:rPr>
          <w:t>2025-2031年中国背板材料市场研究与发展趋势分析报告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背板材料行业的市场规模、需求变化、产业链动态及区域发展格局。报告重点解读了背板材料行业竞争态势与重点企业的市场表现，并通过科学研判行业趋势与前景，揭示了背板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2024-2025年背板材料市场特点分析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背板材料行业发展周期特征分析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2024-2025年中国背板材料行业发展环境分析</w:t>
      </w:r>
      <w:r>
        <w:rPr>
          <w:rFonts w:hint="eastAsia"/>
        </w:rPr>
        <w:br/>
      </w:r>
      <w:r>
        <w:rPr>
          <w:rFonts w:hint="eastAsia"/>
        </w:rPr>
        <w:t>　　第一节 背板材料行业经济环境分析</w:t>
      </w:r>
      <w:r>
        <w:rPr>
          <w:rFonts w:hint="eastAsia"/>
        </w:rPr>
        <w:br/>
      </w:r>
      <w:r>
        <w:rPr>
          <w:rFonts w:hint="eastAsia"/>
        </w:rPr>
        <w:t>　　第二节 背板材料行业政策环境分析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一、背板材料行业政策影响分析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二、相关背板材料行业标准分析</w:t>
      </w:r>
      <w:r>
        <w:rPr>
          <w:rFonts w:hint="eastAsia"/>
        </w:rPr>
        <w:br/>
      </w:r>
      <w:r>
        <w:rPr>
          <w:rFonts w:hint="eastAsia"/>
        </w:rPr>
        <w:t>　　第三节 背板材料行业社会环境分析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2024-2025年背板材料行业技术发展现状及趋势分析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背板材料行业技术发展现状分析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国内外背板材料行业技术差异与原因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背板材料行业技术发展方向、趋势预测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提升背板材料行业技术能力策略建议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2024-2025年全球背板材料行业市场发展调研分析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全球背板材料行业市场运行环境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全球背板材料行业市场发展情况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一、全球背板材料行业市场供给分析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二、全球背板材料行业市场需求分析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三、全球背板材料行业主要国家地区发展情况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2025-2031年全球背板材料行业市场规模趋势预测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2024-2025年中国背板材料市场现状</w:t>
      </w:r>
      <w:r>
        <w:rPr>
          <w:rFonts w:hint="eastAsia"/>
        </w:rPr>
        <w:br/>
      </w:r>
      <w:r>
        <w:rPr>
          <w:rFonts w:hint="eastAsia"/>
        </w:rPr>
        <w:t>　　第二节 中国背板材料行业产量情况分析及预测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一、背板材料总体产能规模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二、2019-2024年中国背板材料产量统计</w:t>
      </w:r>
      <w:r>
        <w:rPr>
          <w:rFonts w:hint="eastAsia"/>
        </w:rPr>
        <w:br/>
      </w:r>
      <w:r>
        <w:rPr>
          <w:rFonts w:hint="eastAsia"/>
        </w:rPr>
        <w:t>　　　　三、背板材料行业区域产量分布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四、2025-2031年中国背板材料产量预测</w:t>
      </w:r>
      <w:r>
        <w:rPr>
          <w:rFonts w:hint="eastAsia"/>
        </w:rPr>
        <w:br/>
      </w:r>
      <w:r>
        <w:rPr>
          <w:rFonts w:hint="eastAsia"/>
        </w:rPr>
        <w:t>　　第三节 中国背板材料市场需求分析及预测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一、2019-2024年中国背板材料市场需求统计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二、中国背板材料市场需求特点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三、2025-2031年中国背板材料市场需求量预测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背板材料细分市场深度分析</w:t>
      </w:r>
      <w:r>
        <w:rPr>
          <w:rFonts w:hint="eastAsia"/>
        </w:rPr>
        <w:br/>
      </w:r>
      <w:r>
        <w:rPr>
          <w:rFonts w:hint="eastAsia"/>
        </w:rPr>
        <w:t>　　第一节 背板材料细分市场（一）发展研究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背板材料细分市场（二）发展研究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2024-2025年中国背板材料行业现状调研分析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中国背板材料行业发展现状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一、2024-2025年背板材料行业品牌发展现状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二、2024-2025年背板材料行业需求市场现状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三、2024-2025年背板材料市场需求层次分析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四、2024-2025年中国背板材料市场走向分析</w:t>
      </w:r>
      <w:r>
        <w:rPr>
          <w:rFonts w:hint="eastAsia"/>
        </w:rPr>
        <w:br/>
      </w:r>
      <w:r>
        <w:rPr>
          <w:rFonts w:hint="eastAsia"/>
        </w:rPr>
        <w:t>　　第二节 中国背板材料行业存在的问题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一、2024-2025年背板材料产品市场存在的主要问题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二、2024-2025年国内背板材料产品市场的三大瓶颈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三、2024-2025年背板材料产品市场遭遇的规模难题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对中国背板材料市场的分析及思考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一、背板材料市场特点</w:t>
      </w:r>
      <w:r>
        <w:rPr>
          <w:rFonts w:hint="eastAsia"/>
        </w:rPr>
        <w:br/>
      </w:r>
      <w:r>
        <w:rPr>
          <w:rFonts w:hint="eastAsia"/>
        </w:rPr>
        <w:t>　　　　二、背板材料市场分析</w:t>
      </w:r>
      <w:r>
        <w:rPr>
          <w:rFonts w:hint="eastAsia"/>
        </w:rPr>
        <w:br/>
      </w:r>
      <w:r>
        <w:rPr>
          <w:rFonts w:hint="eastAsia"/>
        </w:rPr>
        <w:t>　　　　三、背板材料市场变化的方向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四、中国背板材料行业发展的新思路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五、对中国背板材料行业发展的思考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2019-2024年中国背板材料行业区域市场分析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中国背板材料行业区域市场结构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重点地区背板材料行业调研分析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五、重点地区（五）背板材料市场分析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2019-2024年中国背板材料产品市场进出口数据分析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2019-2024年中国背板材料产品出口统计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2019-2024年中国背板材料产品进口统计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2019-2024年中国背板材料产品进出口价格对比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中国背板材料主要进口来源地及出口目的地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2019-2024年中国背板材料行业竞争态势分析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2025年背板材料行业集中度分析</w:t>
      </w:r>
      <w:r>
        <w:rPr>
          <w:rFonts w:hint="eastAsia"/>
        </w:rPr>
        <w:br/>
      </w:r>
      <w:r>
        <w:rPr>
          <w:rFonts w:hint="eastAsia"/>
        </w:rPr>
        <w:t>　　　　一、背板材料市场集中度分析</w:t>
      </w:r>
      <w:r>
        <w:rPr>
          <w:rFonts w:hint="eastAsia"/>
        </w:rPr>
        <w:br/>
      </w:r>
      <w:r>
        <w:rPr>
          <w:rFonts w:hint="eastAsia"/>
        </w:rPr>
        <w:t>　　　　二、背板材料企业分布区域集中度分析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三、背板材料区域消费集中度分析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2019-2024年背板材料主要企业竞争力分析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2024-2025年背板材料行业竞争格局分析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一、背板材料行业竞争分析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二、中外背板材料产品竞争分析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三、国内背板材料行业重点企业发展动向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背板材料上游产业发展分析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背板材料下游产业发展分析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2025年背板材料企业管理策略建议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提高背板材料企业竞争力的策略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一、提高中国背板材料企业核心竞争力的对策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二、背板材料企业提升竞争力的主要方向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三、影响背板材料企业核心竞争力的因素及提升途径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四、提高背板材料企业竞争力的策略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对中国背板材料品牌的战略思考</w:t>
      </w:r>
      <w:r>
        <w:rPr>
          <w:rFonts w:hint="eastAsia"/>
        </w:rPr>
        <w:br/>
      </w:r>
      <w:r>
        <w:rPr>
          <w:rFonts w:hint="eastAsia"/>
        </w:rPr>
        <w:t>　　　　一、背板材料实施品牌战略的意义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二、背板材料企业品牌的现状分析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三、中国背板材料企业的品牌战略</w:t>
      </w:r>
      <w:r>
        <w:rPr>
          <w:rFonts w:hint="eastAsia"/>
        </w:rPr>
        <w:br/>
      </w:r>
      <w:r>
        <w:rPr>
          <w:rFonts w:hint="eastAsia"/>
        </w:rPr>
        <w:t>　　　　四、背板材料品牌战略管理的策略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背板材料行业发展趋势及投资风险预警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2025年背板材料市场前景分析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2025年背板材料行业发展趋势预测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一、2025年影响背板材料行业运行的有利因素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二、2025年影响背板材料行业运行的稳定因素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三、2025年影响背板材料行业运行的不利因素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四、2025年中国背板材料行业发展面临的挑战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五、2025年中国背板材料行业发展面临的机遇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背板材料行业投资风险预警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一、2025年背板材料行业市场风险及控制策略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二、2025年背板材料行业政策风险及控制策略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三、2025年背板材料行业经营风险及控制策略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四、2025年背板材料同业竞争风险及控制策略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五、2025年背板材料行业其他风险及控制策略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背板材料市场研究结论</w:t>
      </w:r>
      <w:r>
        <w:rPr>
          <w:rFonts w:hint="eastAsia"/>
        </w:rPr>
        <w:br/>
      </w:r>
      <w:r>
        <w:rPr>
          <w:rFonts w:hint="eastAsia"/>
        </w:rPr>
        <w:t>　　第二节 背板材料子行业研究结论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中:智:林:－背板材料市场发展建议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2025-2031年中国背板材料行业产量预测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2019-2024年中国背板材料行业市场需求及增长情况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2025-2031年中国背板材料行业市场需求预测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2019-2024年中国背板材料行业利润及增长情况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2019-2024年中国背板材料行业出口情况分析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2025-2031年中国背板材料行业产品市场价格走势预测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背板材料重点企业经营情况分析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2025-2031年中国背板材料市场规模预测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2025-2031年中国背板材料行业利润预测</w:t>
      </w:r>
      <w:r>
        <w:rPr>
          <w:rFonts w:hint="eastAsia"/>
        </w:rPr>
        <w:br/>
      </w:r>
      <w:r>
        <w:rPr>
          <w:rFonts w:hint="eastAsia"/>
        </w:rPr>
        <w:t>　　图表 2025年背板材料行业壁垒</w:t>
      </w:r>
      <w:r>
        <w:rPr>
          <w:rFonts w:hint="eastAsia"/>
        </w:rPr>
        <w:br/>
      </w:r>
      <w:r>
        <w:rPr>
          <w:rFonts w:hint="eastAsia"/>
        </w:rPr>
        <w:t>　　图表 2025年背板材料市场前景分析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2025-2031年中国背板材料市场需求预测</w:t>
      </w:r>
      <w:r>
        <w:rPr>
          <w:rFonts w:hint="eastAsia"/>
        </w:rPr>
        <w:br/>
      </w:r>
      <w:r>
        <w:rPr>
          <w:rFonts w:hint="eastAsia"/>
        </w:rPr>
        <w:t>　　图表 2025年背板材料发展趋势预测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8848d8faf41be" w:history="1">
        <w:r>
          <w:rPr>
            <w:rStyle w:val="Hyperlink"/>
          </w:rPr>
          <w:t>2025-2031年中国背板材料市场研究与发展趋势分析报告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8848d8faf41be" w:history="1">
        <w:r>
          <w:rPr>
            <w:rStyle w:val="Hyperlink"/>
          </w:rPr>
          <w:t>https://www.20087.com/5/17/BeiBanCaiLiaoHangYeQianJingQuShi.html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是什么材料、背板材料9mm环保级别、金属背板和塑料背板、背板材料偷工减料、柜子背板都是用密度板吗、背板材料eva发泡板的制作过程、超薄灯箱的背板都是什么材料、光伏组件背板材料、柜体板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ecc6214054f86" w:history="1">
      <w:r>
        <w:rPr>
          <w:rStyle w:val="Hyperlink"/>
        </w:rPr>
        <w:t>2025-2031年中国背板材料市场研究与发展趋势分析报告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eiBanCaiLiaoHangYeQianJingQuShi.html" TargetMode="External" Id="Rf7e8848d8faf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eiBanCaiLiaoHangYeQianJingQuShi.html" TargetMode="External" Id="R6fbecc62140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2025-03-09T01:37:00Z</dcterms:created>
  <dcterms:modified xsi:type="dcterms:W3CDTF">2025-03-09T02:37:00Z</dcterms:modified>
  <dc:subject>2025-2031年中国背板材料市场研究与发展趋势分析报告</dc:subject>
  <dc:title>2025-2031年中国背板材料市场研究与发展趋势分析报告</dc:title>
  <cp:keywords>2025-2031年中国背板材料市场研究与发展趋势分析报告</cp:keywords>
  <dc:description>2025-2031年中国背板材料市场研究与发展趋势分析报告</dc:description>
</cp:coreProperties>
</file>