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aac4be4f54148" w:history="1">
              <w:r>
                <w:rPr>
                  <w:rStyle w:val="Hyperlink"/>
                </w:rPr>
                <w:t>2026-2032年中国智能钥匙柜市场研究与前景趋势预测报告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aac4be4f54148" w:history="1">
              <w:r>
                <w:rPr>
                  <w:rStyle w:val="Hyperlink"/>
                </w:rPr>
                <w:t>2026-2032年中国智能钥匙柜市场研究与前景趋势预测报告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aac4be4f54148" w:history="1">
                <w:r>
                  <w:rPr>
                    <w:rStyle w:val="Hyperlink"/>
                  </w:rPr>
                  <w:t>https://www.20087.com/6/87/ZhiNengYaoChiJuDeFaZhanQianJing.html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钥匙柜用于企业车队、物业、公安及医院等场景，实现对实体钥匙的安全存储、权限分配与使用追溯，主流产品集成指纹/人脸/IC卡多重认证、电磁锁控、实时监控及云端管理平台。在数字化资产管控与责任到人需求驱动下，设备正向更高安全性（防撬报警、双人授权）、更大容量（&gt;500格）及API开放性（对接OA/ERP）方向升级。然而，在高并发取还场景中，机械结构响应延迟影响效率；且断电或网络中断时应急机制不足，存在业务连续性风险。</w:t>
      </w:r>
      <w:r>
        <w:rPr>
          <w:rFonts w:hint="eastAsia"/>
        </w:rPr>
        <w:br/>
      </w:r>
      <w:r>
        <w:rPr>
          <w:rFonts w:hint="eastAsia"/>
        </w:rPr>
        <w:t>　　未来，智能钥匙柜将向无感交互与区块链存证方向突破。市场调研网认为，UWB精准定位可实现“走近自动亮灯+语音提示”；数字身份绑定确保操作不可抵赖。在安全架构上，本地边缘计算保障离线可用性；操作日志上链实现司法级审计。此外，模块化格口支持按需扩展，适配不同尺寸钥匙或门禁卡。长远看，智能钥匙柜不仅保管物理钥匙，更将成为组织实体资产数字化治理中连接权限、行为与责任的可信入口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1aac4be4f54148" w:history="1">
        <w:r>
          <w:rPr>
            <w:rStyle w:val="Hyperlink"/>
          </w:rPr>
          <w:t>2026-2032年中国智能钥匙柜市场研究与前景趋势预测报告</w:t>
        </w:r>
      </w:hyperlink>
      <w:r>
        <w:rPr>
          <w:rFonts w:hint="eastAsia"/>
        </w:rPr>
        <w:t>》，2025年智能钥匙柜行业市场规模达 亿元，预计2032年市场规模将达 亿元，期间年均复合增长率（CAGR）达 %。报告基于权威数据和调研资料，采用定量与定性相结合的方法，系统分析了智能钥匙柜行业的现状和未来趋势。通过对行业的长期跟踪研究，报告提供了清晰的市场分析和趋势预测，帮助投资者更好地理解行业投资价值。同时，结合智能钥匙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智能钥匙柜行业概述</w:t>
      </w:r>
      <w:r>
        <w:rPr>
          <w:rFonts w:hint="eastAsia"/>
        </w:rPr>
        <w:br/>
      </w:r>
      <w:r>
        <w:rPr>
          <w:rFonts w:hint="eastAsia"/>
        </w:rPr>
        <w:t>　　第一节 智能钥匙柜定义与分类</w:t>
      </w:r>
      <w:r>
        <w:rPr>
          <w:rFonts w:hint="eastAsia"/>
        </w:rPr>
        <w:br/>
      </w:r>
      <w:r>
        <w:rPr>
          <w:rFonts w:hint="eastAsia"/>
        </w:rPr>
        <w:t>　　第二节 智能钥匙柜应用领域</w:t>
      </w:r>
      <w:r>
        <w:rPr>
          <w:rFonts w:hint="eastAsia"/>
        </w:rPr>
        <w:br/>
      </w:r>
      <w:r>
        <w:rPr>
          <w:rFonts w:hint="eastAsia"/>
        </w:rPr>
        <w:t>　　第三节 智能钥匙柜行业经济指标分析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一、智能钥匙柜行业赢利性评估</w:t>
      </w:r>
      <w:r>
        <w:rPr>
          <w:rFonts w:hint="eastAsia"/>
        </w:rPr>
        <w:br/>
      </w:r>
      <w:r>
        <w:rPr>
          <w:rFonts w:hint="eastAsia"/>
        </w:rPr>
        <w:t>　　　　二、智能钥匙柜行业成长速度分析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三、智能钥匙柜附加值提升空间探讨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四、智能钥匙柜行业进入壁垒分析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五、智能钥匙柜行业风险性评估</w:t>
      </w:r>
      <w:r>
        <w:rPr>
          <w:rFonts w:hint="eastAsia"/>
        </w:rPr>
        <w:br/>
      </w:r>
      <w:r>
        <w:rPr>
          <w:rFonts w:hint="eastAsia"/>
        </w:rPr>
        <w:t>　　　　六、智能钥匙柜行业周期性分析</w:t>
      </w:r>
      <w:r>
        <w:rPr>
          <w:rFonts w:hint="eastAsia"/>
        </w:rPr>
        <w:br/>
      </w:r>
      <w:r>
        <w:rPr>
          <w:rFonts w:hint="eastAsia"/>
        </w:rPr>
        <w:t>　　　　七、智能钥匙柜行业竞争程度指标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八、智能钥匙柜行业成熟度综合分析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智能钥匙柜产业链及经营模式分析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三、智能钥匙柜销售模式与渠道策略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全球智能钥匙柜市场发展分析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2025-2026年全球智能钥匙柜行业发展分析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一、全球智能钥匙柜行业市场规模与趋势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二、全球智能钥匙柜行业发展特点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三、全球智能钥匙柜行业竞争格局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主要国家与地区智能钥匙柜市场分析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2026-2032年全球智能钥匙柜行业发展趋势与前景预测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一、智能钥匙柜行业发展趋势</w:t>
      </w:r>
      <w:r>
        <w:rPr>
          <w:rFonts w:hint="eastAsia"/>
        </w:rPr>
        <w:br/>
      </w:r>
      <w:r>
        <w:rPr>
          <w:rFonts w:hint="eastAsia"/>
        </w:rPr>
        <w:t>　　　　二、智能钥匙柜行业发展潜力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中国智能钥匙柜行业市场分析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2025-2026年智能钥匙柜产能与投资动态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一、国内智能钥匙柜产能现状与利用效率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二、智能钥匙柜产能扩张与投资动态分析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2026-2032年智能钥匙柜行业产量统计与趋势预测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一、2020-2025年智能钥匙柜行业产量与增长趋势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1、2020-2025年智能钥匙柜产量及增长趋势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2、2020-2025年智能钥匙柜细分产品产量及份额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二、智能钥匙柜产量影响因素分析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三、2026-2032年智能钥匙柜产量预测</w:t>
      </w:r>
      <w:r>
        <w:rPr>
          <w:rFonts w:hint="eastAsia"/>
        </w:rPr>
        <w:br/>
      </w:r>
      <w:r>
        <w:rPr>
          <w:rFonts w:hint="eastAsia"/>
        </w:rPr>
        <w:t>　　第三节 2026-2032年智能钥匙柜市场需求与销售分析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一、2025-2026年智能钥匙柜行业需求现状</w:t>
      </w:r>
      <w:r>
        <w:rPr>
          <w:rFonts w:hint="eastAsia"/>
        </w:rPr>
        <w:br/>
      </w:r>
      <w:r>
        <w:rPr>
          <w:rFonts w:hint="eastAsia"/>
        </w:rPr>
        <w:t>　　　　二、智能钥匙柜客户群体与需求特点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三、2020-2025年智能钥匙柜行业销售规模分析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四、2026-2032年智能钥匙柜市场增长潜力与规模预测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2025-2026年智能钥匙柜行业技术发展现状及趋势分析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智能钥匙柜行业技术发展现状分析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国内外智能钥匙柜行业技术差距分析及差距形成的主要原因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智能钥匙柜行业技术发展方向、趋势预测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提升智能钥匙柜行业技术能力策略建议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中国智能钥匙柜细分市场分析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一、2025-2026年智能钥匙柜主要细分产品市场现状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智能钥匙柜价格机制与竞争策略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一、2020-2025年智能钥匙柜市场价格走势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智能钥匙柜定价策略与方法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2026-2032年智能钥匙柜价格竞争态势与趋势预测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中国智能钥匙柜行业重点区域市场研究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2025-2026年重点区域智能钥匙柜市场发展概况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二、2020-2025年智能钥匙柜市场需求规模情况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三、2026-2032年智能钥匙柜行业发展潜力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二、2020-2025年智能钥匙柜市场需求规模情况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三、2026-2032年智能钥匙柜行业发展潜力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二、2020-2025年智能钥匙柜市场需求规模情况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三、2026-2032年智能钥匙柜行业发展潜力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二、2020-2025年智能钥匙柜市场需求规模情况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三、2026-2032年智能钥匙柜行业发展潜力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二、2020-2025年智能钥匙柜市场需求规模情况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三、2026-2032年智能钥匙柜行业发展潜力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2020-2025年中国智能钥匙柜行业进出口情况分析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智能钥匙柜行业进口规模与来源分析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一、2020-2025年智能钥匙柜进口规模分析</w:t>
      </w:r>
      <w:r>
        <w:rPr>
          <w:rFonts w:hint="eastAsia"/>
        </w:rPr>
        <w:br/>
      </w:r>
      <w:r>
        <w:rPr>
          <w:rFonts w:hint="eastAsia"/>
        </w:rPr>
        <w:t>　　　　二、智能钥匙柜主要进口来源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智能钥匙柜行业出口规模与目的地分析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一、2020-2025年智能钥匙柜出口规模分析</w:t>
      </w:r>
      <w:r>
        <w:rPr>
          <w:rFonts w:hint="eastAsia"/>
        </w:rPr>
        <w:br/>
      </w:r>
      <w:r>
        <w:rPr>
          <w:rFonts w:hint="eastAsia"/>
        </w:rPr>
        <w:t>　　　　二、智能钥匙柜主要出口目的地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2020-2025年中国智能钥匙柜总体规模与财务指标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中国智能钥匙柜行业总体规模分析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一、智能钥匙柜企业数量与结构</w:t>
      </w:r>
      <w:r>
        <w:rPr>
          <w:rFonts w:hint="eastAsia"/>
        </w:rPr>
        <w:br/>
      </w:r>
      <w:r>
        <w:rPr>
          <w:rFonts w:hint="eastAsia"/>
        </w:rPr>
        <w:t>　　　　二、智能钥匙柜从业人员规模</w:t>
      </w:r>
      <w:r>
        <w:rPr>
          <w:rFonts w:hint="eastAsia"/>
        </w:rPr>
        <w:br/>
      </w:r>
      <w:r>
        <w:rPr>
          <w:rFonts w:hint="eastAsia"/>
        </w:rPr>
        <w:t>　　　　三、智能钥匙柜行业资产状况</w:t>
      </w:r>
      <w:r>
        <w:rPr>
          <w:rFonts w:hint="eastAsia"/>
        </w:rPr>
        <w:br/>
      </w:r>
      <w:r>
        <w:rPr>
          <w:rFonts w:hint="eastAsia"/>
        </w:rPr>
        <w:t>　　第二节 中国智能钥匙柜行业财务指标总体分析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智能钥匙柜行业重点企业经营状况分析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智能钥匙柜重点企业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智能钥匙柜领先企业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智能钥匙柜标杆企业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智能钥匙柜代表企业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智能钥匙柜龙头企业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智能钥匙柜重点企业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中国智能钥匙柜行业竞争格局分析</w:t>
      </w:r>
      <w:r>
        <w:rPr>
          <w:rFonts w:hint="eastAsia"/>
        </w:rPr>
        <w:br/>
      </w:r>
      <w:r>
        <w:rPr>
          <w:rFonts w:hint="eastAsia"/>
        </w:rPr>
        <w:t>　　第一节 智能钥匙柜行业竞争格局总览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2025-2026年智能钥匙柜行业竞争力分析</w:t>
      </w:r>
      <w:r>
        <w:rPr>
          <w:rFonts w:hint="eastAsia"/>
        </w:rPr>
        <w:br/>
      </w:r>
      <w:r>
        <w:rPr>
          <w:rFonts w:hint="eastAsia"/>
        </w:rPr>
        <w:t>　　　　一、智能钥匙柜供应商议价能力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四、智能钥匙柜替代品威胁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2020-2025年智能钥匙柜行业企业并购活动分析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2025-2026年智能钥匙柜行业会展与招投标活动分析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一、智能钥匙柜行业会展活动及其市场影响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2026年中国智能钥匙柜企业发展策略分析</w:t>
      </w:r>
      <w:r>
        <w:rPr>
          <w:rFonts w:hint="eastAsia"/>
        </w:rPr>
        <w:br/>
      </w:r>
      <w:r>
        <w:rPr>
          <w:rFonts w:hint="eastAsia"/>
        </w:rPr>
        <w:t>　　第一节 智能钥匙柜市场策略分析</w:t>
      </w:r>
      <w:r>
        <w:rPr>
          <w:rFonts w:hint="eastAsia"/>
        </w:rPr>
        <w:br/>
      </w:r>
      <w:r>
        <w:rPr>
          <w:rFonts w:hint="eastAsia"/>
        </w:rPr>
        <w:t>　　　　一、智能钥匙柜市场定位与拓展策略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二、智能钥匙柜市场细分与目标客户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智能钥匙柜销售策略分析</w:t>
      </w:r>
      <w:r>
        <w:rPr>
          <w:rFonts w:hint="eastAsia"/>
        </w:rPr>
        <w:br/>
      </w:r>
      <w:r>
        <w:rPr>
          <w:rFonts w:hint="eastAsia"/>
        </w:rPr>
        <w:t>　　　　一、智能钥匙柜销售渠道与网络建设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提高智能钥匙柜企业竞争力建议</w:t>
      </w:r>
      <w:r>
        <w:rPr>
          <w:rFonts w:hint="eastAsia"/>
        </w:rPr>
        <w:br/>
      </w:r>
      <w:r>
        <w:rPr>
          <w:rFonts w:hint="eastAsia"/>
        </w:rPr>
        <w:t>　　　　一、智能钥匙柜技术创新与管理优化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智能钥匙柜品牌战略思考</w:t>
      </w:r>
      <w:r>
        <w:rPr>
          <w:rFonts w:hint="eastAsia"/>
        </w:rPr>
        <w:br/>
      </w:r>
      <w:r>
        <w:rPr>
          <w:rFonts w:hint="eastAsia"/>
        </w:rPr>
        <w:t>　　　　一、智能钥匙柜品牌建设与维护</w:t>
      </w:r>
      <w:r>
        <w:rPr>
          <w:rFonts w:hint="eastAsia"/>
        </w:rPr>
        <w:br/>
      </w:r>
      <w:r>
        <w:rPr>
          <w:rFonts w:hint="eastAsia"/>
        </w:rPr>
        <w:t>　　　　二、智能钥匙柜品牌影响力与市场竞争力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中国智能钥匙柜行业风险与对策</w:t>
      </w:r>
      <w:r>
        <w:rPr>
          <w:rFonts w:hint="eastAsia"/>
        </w:rPr>
        <w:br/>
      </w:r>
      <w:r>
        <w:rPr>
          <w:rFonts w:hint="eastAsia"/>
        </w:rPr>
        <w:t>　　第一节 智能钥匙柜行业SWOT分析</w:t>
      </w:r>
      <w:r>
        <w:rPr>
          <w:rFonts w:hint="eastAsia"/>
        </w:rPr>
        <w:br/>
      </w:r>
      <w:r>
        <w:rPr>
          <w:rFonts w:hint="eastAsia"/>
        </w:rPr>
        <w:t>　　　　一、智能钥匙柜行业优势分析</w:t>
      </w:r>
      <w:r>
        <w:rPr>
          <w:rFonts w:hint="eastAsia"/>
        </w:rPr>
        <w:br/>
      </w:r>
      <w:r>
        <w:rPr>
          <w:rFonts w:hint="eastAsia"/>
        </w:rPr>
        <w:t>　　　　二、智能钥匙柜行业劣势分析</w:t>
      </w:r>
      <w:r>
        <w:rPr>
          <w:rFonts w:hint="eastAsia"/>
        </w:rPr>
        <w:br/>
      </w:r>
      <w:r>
        <w:rPr>
          <w:rFonts w:hint="eastAsia"/>
        </w:rPr>
        <w:t>　　　　三、智能钥匙柜市场机会探索</w:t>
      </w:r>
      <w:r>
        <w:rPr>
          <w:rFonts w:hint="eastAsia"/>
        </w:rPr>
        <w:br/>
      </w:r>
      <w:r>
        <w:rPr>
          <w:rFonts w:hint="eastAsia"/>
        </w:rPr>
        <w:t>　　　　四、智能钥匙柜市场威胁评估</w:t>
      </w:r>
      <w:r>
        <w:rPr>
          <w:rFonts w:hint="eastAsia"/>
        </w:rPr>
        <w:br/>
      </w:r>
      <w:r>
        <w:rPr>
          <w:rFonts w:hint="eastAsia"/>
        </w:rPr>
        <w:t>　　第二节 智能钥匙柜行业风险及对策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2026-2032年中国智能钥匙柜行业前景与发展趋势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智能钥匙柜行业发展环境分析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2026-2032年智能钥匙柜行业发展趋势与方向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一、智能钥匙柜行业发展方向预测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二、智能钥匙柜发展趋势分析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2026-2032年智能钥匙柜行业发展潜力与机遇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一、智能钥匙柜市场发展潜力评估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二、智能钥匙柜新兴市场与机遇探索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智能钥匙柜行业研究结论与建议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(中智-林)智能钥匙柜行业发展建议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2020-2025年中国智能钥匙柜市场规模及增长情况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2020-2025年中国智能钥匙柜行业产量及增长趋势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2026-2032年中国智能钥匙柜行业产量预测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2020-2025年中国智能钥匙柜行业市场需求及增长情况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2026-2032年中国智能钥匙柜行业市场需求预测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2020-2025年中国智能钥匙柜行业利润及增长情况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**地区智能钥匙柜市场规模及增长情况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**地区智能钥匙柜行业市场需求情况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**地区智能钥匙柜市场规模及增长情况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**地区智能钥匙柜行业市场需求情况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2020-2025年中国智能钥匙柜行业出口情况分析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2020-2025年中国智能钥匙柜行业产品市场价格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2026-2032年中国智能钥匙柜行业产品市场价格走势预测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智能钥匙柜重点企业经营情况分析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智能钥匙柜重点企业经营情况分析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2026-2032年中国智能钥匙柜市场规模预测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2026-2032年中国智能钥匙柜行业利润预测</w:t>
      </w:r>
      <w:r>
        <w:rPr>
          <w:rFonts w:hint="eastAsia"/>
        </w:rPr>
        <w:br/>
      </w:r>
      <w:r>
        <w:rPr>
          <w:rFonts w:hint="eastAsia"/>
        </w:rPr>
        <w:t>　　图表 2026年智能钥匙柜行业壁垒</w:t>
      </w:r>
      <w:r>
        <w:rPr>
          <w:rFonts w:hint="eastAsia"/>
        </w:rPr>
        <w:br/>
      </w:r>
      <w:r>
        <w:rPr>
          <w:rFonts w:hint="eastAsia"/>
        </w:rPr>
        <w:t>　　图表 2026年智能钥匙柜市场前景分析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2026-2032年中国智能钥匙柜市场需求预测</w:t>
      </w:r>
      <w:r>
        <w:rPr>
          <w:rFonts w:hint="eastAsia"/>
        </w:rPr>
        <w:br/>
      </w:r>
      <w:r>
        <w:rPr>
          <w:rFonts w:hint="eastAsia"/>
        </w:rPr>
        <w:t>　　图表 2026年智能钥匙柜发展趋势预测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aac4be4f54148" w:history="1">
        <w:r>
          <w:rPr>
            <w:rStyle w:val="Hyperlink"/>
          </w:rPr>
          <w:t>2026-2032年中国智能钥匙柜市场研究与前景趋势预测报告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aac4be4f54148" w:history="1">
        <w:r>
          <w:rPr>
            <w:rStyle w:val="Hyperlink"/>
          </w:rPr>
          <w:t>https://www.20087.com/6/87/ZhiNengYaoChiJuDeFaZhanQianJing.html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ca1ecd2ae426c" w:history="1">
      <w:r>
        <w:rPr>
          <w:rStyle w:val="Hyperlink"/>
        </w:rPr>
        <w:t>2026-2032年中国智能钥匙柜市场研究与前景趋势预测报告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iNengYaoChiJuDeFaZhanQianJing.html" TargetMode="External" Id="Ra61aac4be4f5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iNengYaoChiJuDeFaZhanQianJing.html" TargetMode="External" Id="R04eca1ecd2ae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2026-03-16T08:56:19Z</dcterms:created>
  <dcterms:modified xsi:type="dcterms:W3CDTF">2026-03-16T09:56:19Z</dcterms:modified>
  <dc:subject>2026-2032年中国智能钥匙柜市场研究与前景趋势预测报告</dc:subject>
  <dc:title>2026-2032年中国智能钥匙柜市场研究与前景趋势预测报告</dc:title>
  <cp:keywords>2026-2032年中国智能钥匙柜市场研究与前景趋势预测报告</cp:keywords>
  <dc:description>2026-2032年中国智能钥匙柜市场研究与前景趋势预测报告</dc:description>
</cp:coreProperties>
</file>