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e7cf11e234c1f" w:history="1">
              <w:r>
                <w:rPr>
                  <w:rStyle w:val="Hyperlink"/>
                </w:rPr>
                <w:t>2026-2032年中国家用厨具行业研究及行业前景分析报告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e7cf11e234c1f" w:history="1">
              <w:r>
                <w:rPr>
                  <w:rStyle w:val="Hyperlink"/>
                </w:rPr>
                <w:t>2026-2032年中国家用厨具行业研究及行业前景分析报告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e7cf11e234c1f" w:history="1">
                <w:r>
                  <w:rPr>
                    <w:rStyle w:val="Hyperlink"/>
                  </w:rPr>
                  <w:t>https://www.20087.com/6/67/JiaYongChuJuDeFaZhanQianJing.html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具涵盖锅具、刀具、砧板、炊具及厨房小工具，市场呈现功能细分、材质多元与设计美学并重趋势。高端产品普遍采用多层复合金属（如不锈钢-铝-不锈钢夹心）、陶瓷涂层或钛合金，强调导热均匀、不粘性能与健康安全（无PFOA）；智能厨具则集成温度传感、APP联动与自动控火功能。在健康烹饪与宅经济推动下，多功能料理锅、空气炸锅等集成化设备需求上升。然而，低价产品仍存在涂层易脱落、重金属析出或结构设计不合理等问题；同质化竞争亦导致创新乏力，多数品牌聚焦外观模仿而非核心技术突破。</w:t>
      </w:r>
      <w:r>
        <w:rPr>
          <w:rFonts w:hint="eastAsia"/>
        </w:rPr>
        <w:br/>
      </w:r>
      <w:r>
        <w:rPr>
          <w:rFonts w:hint="eastAsia"/>
        </w:rPr>
        <w:t>　　未来，家用厨具将向材料革新、人机协同与可持续生命周期管理演进。纳米复合陶瓷涂层与自修复聚合物将显著延长不粘寿命；而3D打印定制刀具可匹配用户握持习惯与切割力学。在智能层面，厨具将嵌入食材识别传感器——自动推荐最佳烹饪参数，并联动烟灶实现油烟预判抽排。更关键的是，模块化设计支持手柄、锅体分离更换，减少整件报废；再生铝与生物基塑料应用则降低碳足迹。随着消费者从“拥有产品”转向“享受体验”，家用厨具将从工具升级为健康生活方式的交互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e7cf11e234c1f" w:history="1">
        <w:r>
          <w:rPr>
            <w:rStyle w:val="Hyperlink"/>
          </w:rPr>
          <w:t>2026-2032年中国家用厨具行业研究及行业前景分析报告</w:t>
        </w:r>
      </w:hyperlink>
      <w:r>
        <w:rPr>
          <w:rFonts w:hint="eastAsia"/>
        </w:rPr>
        <w:t>》基于多年行业研究积累，结合家用厨具市场发展现状，依托行业权威数据资源和长期市场监测数据库，对家用厨具市场规模、技术现状及未来方向进行了全面分析。报告梳理了家用厨具行业竞争格局，重点评估了主要企业的市场表现及品牌影响力，并通过SWOT分析揭示了家用厨具行业机遇与潜在风险。同时，报告对家用厨具市场前景和发展趋势进行了科学预测，为投资者提供了投资价值判断和策略建议，助力把握家用厨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家用厨具市场概述</w:t>
      </w:r>
      <w:r>
        <w:rPr>
          <w:rFonts w:hint="eastAsia"/>
        </w:rPr>
        <w:br/>
      </w:r>
      <w:r>
        <w:rPr>
          <w:rFonts w:hint="eastAsia"/>
        </w:rPr>
        <w:t>　　1.1 家用厨具市场概述</w:t>
      </w:r>
      <w:r>
        <w:rPr>
          <w:rFonts w:hint="eastAsia"/>
        </w:rPr>
        <w:br/>
      </w:r>
      <w:r>
        <w:rPr>
          <w:rFonts w:hint="eastAsia"/>
        </w:rPr>
        <w:t>　　1.2 不同产品类型家用厨具分析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中国市场不同产品类型家用厨具规模对比（2021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炊具</w:t>
      </w:r>
      <w:r>
        <w:rPr>
          <w:rFonts w:hint="eastAsia"/>
        </w:rPr>
        <w:br/>
      </w:r>
      <w:r>
        <w:rPr>
          <w:rFonts w:hint="eastAsia"/>
        </w:rPr>
        <w:t>　　　　1.2.3 刀具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中国市场不同应用家用厨具规模对比（2021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百货商店</w:t>
      </w:r>
      <w:r>
        <w:rPr>
          <w:rFonts w:hint="eastAsia"/>
        </w:rPr>
        <w:br/>
      </w:r>
      <w:r>
        <w:rPr>
          <w:rFonts w:hint="eastAsia"/>
        </w:rPr>
        <w:t>　　　　1.3.6 专卖店</w:t>
      </w:r>
      <w:r>
        <w:rPr>
          <w:rFonts w:hint="eastAsia"/>
        </w:rPr>
        <w:br/>
      </w:r>
      <w:r>
        <w:rPr>
          <w:rFonts w:hint="eastAsia"/>
        </w:rPr>
        <w:t>　　1.4 中国家用厨具市场规模现状及未来趋势（2021-2032）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中国市场主要企业家用厨具规模及市场份额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中国市场主要厂商进入家用厨具行业时间点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中国市场主要厂商家用厨具产品类型及应用</w:t>
      </w:r>
      <w:r>
        <w:rPr>
          <w:rFonts w:hint="eastAsia"/>
        </w:rPr>
        <w:br/>
      </w:r>
      <w:r>
        <w:rPr>
          <w:rFonts w:hint="eastAsia"/>
        </w:rPr>
        <w:t>　　2.5 家用厨具行业集中度、竞争程度分析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家用厨具行业集中度分析：2025年中国市场Top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中国市场家用厨具第一梯队、第二梯队和第三梯队厂商及市场份额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家用厨具产品及服务介绍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中国不同产品类型家用厨具规模及预测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中国不同产品类型家用厨具规模及市场份额（2021-2026）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中国不同产品类型家用厨具规模预测（2027-2032）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中国不同应用家用厨具规模及市场份额（2021-2026）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中国不同应用家用厨具规模预测（2027-2032）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家用厨具行业发展机遇及主要驱动因素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家用厨具行业发展面临的风险</w:t>
      </w:r>
      <w:r>
        <w:rPr>
          <w:rFonts w:hint="eastAsia"/>
        </w:rPr>
        <w:br/>
      </w:r>
      <w:r>
        <w:rPr>
          <w:rFonts w:hint="eastAsia"/>
        </w:rPr>
        <w:t>　　6.3 家用厨具行业政策分析</w:t>
      </w:r>
      <w:r>
        <w:rPr>
          <w:rFonts w:hint="eastAsia"/>
        </w:rPr>
        <w:br/>
      </w:r>
      <w:r>
        <w:rPr>
          <w:rFonts w:hint="eastAsia"/>
        </w:rPr>
        <w:t>　　6.4 家用厨具中国企业SWOT分析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家用厨具行业产业链简介</w:t>
      </w:r>
      <w:r>
        <w:rPr>
          <w:rFonts w:hint="eastAsia"/>
        </w:rPr>
        <w:br/>
      </w:r>
      <w:r>
        <w:rPr>
          <w:rFonts w:hint="eastAsia"/>
        </w:rPr>
        <w:t>　　　　7.1.1 家用厨具行业供应链分析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家用厨具行业主要下游客户</w:t>
      </w:r>
      <w:r>
        <w:rPr>
          <w:rFonts w:hint="eastAsia"/>
        </w:rPr>
        <w:br/>
      </w:r>
      <w:r>
        <w:rPr>
          <w:rFonts w:hint="eastAsia"/>
        </w:rPr>
        <w:t>　　7.2 家用厨具行业采购模式</w:t>
      </w:r>
      <w:r>
        <w:rPr>
          <w:rFonts w:hint="eastAsia"/>
        </w:rPr>
        <w:br/>
      </w:r>
      <w:r>
        <w:rPr>
          <w:rFonts w:hint="eastAsia"/>
        </w:rPr>
        <w:t>　　7.3 家用厨具行业开发/生产模式</w:t>
      </w:r>
      <w:r>
        <w:rPr>
          <w:rFonts w:hint="eastAsia"/>
        </w:rPr>
        <w:br/>
      </w:r>
      <w:r>
        <w:rPr>
          <w:rFonts w:hint="eastAsia"/>
        </w:rPr>
        <w:t>　　7.4 家用厨具行业销售模式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中国市场不同产品类型家用厨具规模（万元）及增长率对比（2021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炊具主要企业列表</w:t>
      </w:r>
      <w:r>
        <w:rPr>
          <w:rFonts w:hint="eastAsia"/>
        </w:rPr>
        <w:br/>
      </w:r>
      <w:r>
        <w:rPr>
          <w:rFonts w:hint="eastAsia"/>
        </w:rPr>
        <w:t>　　表 3： 刀具主要企业列表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中国市场不同应用家用厨具规模（万元）及增长率对比（2021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中国市场主要企业家用厨具规模（万元）&amp;（2021-2026）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中国市场主要企业家用厨具规模份额对比（2021-2026）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中国市场主要企业进入家用厨具市场日期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中国市场主要厂商家用厨具产品类型及应用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2025年中国市场家用厨具主要厂商市场地位（第一梯队、第二梯队和第三梯队）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中国市场家用厨具市场投资、并购等现状分析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家用厨具产品及服务介绍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家用厨具产品及服务介绍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家用厨具产品及服务介绍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家用厨具产品及服务介绍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家用厨具产品及服务介绍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家用厨具产品及服务介绍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家用厨具产品及服务介绍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家用厨具产品及服务介绍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家用厨具产品及服务介绍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家用厨具产品及服务介绍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家用厨具产品及服务介绍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家用厨具产品及服务介绍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家用厨具产品及服务介绍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家用厨具产品及服务介绍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家用厨具产品及服务介绍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家用厨具产品及服务介绍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家用厨具产品及服务介绍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家用厨具产品及服务介绍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家用厨具产品及服务介绍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家用厨具产品及服务介绍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家用厨具产品及服务介绍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家用厨具产品及服务介绍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重点企业（23）公司信息、总部、家用厨具市场地位以及主要的竞争对手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家用厨具产品及服务介绍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重点企业（23）在中国市场家用厨具收入（万元）及毛利率（2021-2026）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中国不同产品类型家用厨具规模列表（万元）&amp;（2021-2026）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中国不同产品类型家用厨具规模市场份额列表（2021-2026）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中国不同产品类型家用厨具规模（万元）预测（2027-2032）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中国不同产品类型家用厨具规模市场份额预测（2027-2032）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中国不同应用家用厨具规模列表（万元）&amp;（2021-2026）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中国不同应用家用厨具规模市场份额列表（2021-2026）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中国不同应用家用厨具规模（万元）预测（2027-2032）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中国不同应用家用厨具规模市场份额预测（2027-2032）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家用厨具行业发展机遇及主要驱动因素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家用厨具行业发展面临的风险</w:t>
      </w:r>
      <w:r>
        <w:rPr>
          <w:rFonts w:hint="eastAsia"/>
        </w:rPr>
        <w:br/>
      </w:r>
      <w:r>
        <w:rPr>
          <w:rFonts w:hint="eastAsia"/>
        </w:rPr>
        <w:t>　　表 115： 家用厨具行业政策分析</w:t>
      </w:r>
      <w:r>
        <w:rPr>
          <w:rFonts w:hint="eastAsia"/>
        </w:rPr>
        <w:br/>
      </w:r>
      <w:r>
        <w:rPr>
          <w:rFonts w:hint="eastAsia"/>
        </w:rPr>
        <w:t>　　表 116： 家用厨具行业供应链分析</w:t>
      </w:r>
      <w:r>
        <w:rPr>
          <w:rFonts w:hint="eastAsia"/>
        </w:rPr>
        <w:br/>
      </w:r>
      <w:r>
        <w:rPr>
          <w:rFonts w:hint="eastAsia"/>
        </w:rPr>
        <w:t>　　表 117： 家用厨具上游原材料和主要供应商情况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家用厨具行业主要下游客户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家用厨具产品图片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中国不同产品类型家用厨具市场份额2025 &amp; 2032</w:t>
      </w:r>
      <w:r>
        <w:rPr>
          <w:rFonts w:hint="eastAsia"/>
        </w:rPr>
        <w:br/>
      </w:r>
      <w:r>
        <w:rPr>
          <w:rFonts w:hint="eastAsia"/>
        </w:rPr>
        <w:t>　　图 3： 炊具产品图片</w:t>
      </w:r>
      <w:r>
        <w:rPr>
          <w:rFonts w:hint="eastAsia"/>
        </w:rPr>
        <w:br/>
      </w:r>
      <w:r>
        <w:rPr>
          <w:rFonts w:hint="eastAsia"/>
        </w:rPr>
        <w:t>　　图 4： 中国炊具规模（万元）及增长率（2021-2032）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刀具产品图片</w:t>
      </w:r>
      <w:r>
        <w:rPr>
          <w:rFonts w:hint="eastAsia"/>
        </w:rPr>
        <w:br/>
      </w:r>
      <w:r>
        <w:rPr>
          <w:rFonts w:hint="eastAsia"/>
        </w:rPr>
        <w:t>　　图 6： 中国刀具规模（万元）及增长率（2021-2032）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中国不同应用家用厨具市场份额2025 VS 2032</w:t>
      </w:r>
      <w:r>
        <w:rPr>
          <w:rFonts w:hint="eastAsia"/>
        </w:rPr>
        <w:br/>
      </w:r>
      <w:r>
        <w:rPr>
          <w:rFonts w:hint="eastAsia"/>
        </w:rPr>
        <w:t>　　图 10： 独立零售商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百货商店</w:t>
      </w:r>
      <w:r>
        <w:rPr>
          <w:rFonts w:hint="eastAsia"/>
        </w:rPr>
        <w:br/>
      </w:r>
      <w:r>
        <w:rPr>
          <w:rFonts w:hint="eastAsia"/>
        </w:rPr>
        <w:t>　　图 14： 专卖店</w:t>
      </w:r>
      <w:r>
        <w:rPr>
          <w:rFonts w:hint="eastAsia"/>
        </w:rPr>
        <w:br/>
      </w:r>
      <w:r>
        <w:rPr>
          <w:rFonts w:hint="eastAsia"/>
        </w:rPr>
        <w:t>　　图 15： 中国家用厨具市场规模增速预测：（2021-2032）&amp;（万元）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中国市场家用厨具市场规模，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2025年中国市场前五大厂商家用厨具市场份额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2025年中国市场家用厨具第一梯队、第二梯队和第三梯队厂商及市场份额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中国不同产品类型家用厨具市场份额2021 &amp; 2025</w:t>
      </w:r>
      <w:r>
        <w:rPr>
          <w:rFonts w:hint="eastAsia"/>
        </w:rPr>
        <w:br/>
      </w:r>
      <w:r>
        <w:rPr>
          <w:rFonts w:hint="eastAsia"/>
        </w:rPr>
        <w:t>　　图 20： 家用厨具中国企业SWOT分析</w:t>
      </w:r>
      <w:r>
        <w:rPr>
          <w:rFonts w:hint="eastAsia"/>
        </w:rPr>
        <w:br/>
      </w:r>
      <w:r>
        <w:rPr>
          <w:rFonts w:hint="eastAsia"/>
        </w:rPr>
        <w:t>　　图 21： 家用厨具产业链</w:t>
      </w:r>
      <w:r>
        <w:rPr>
          <w:rFonts w:hint="eastAsia"/>
        </w:rPr>
        <w:br/>
      </w:r>
      <w:r>
        <w:rPr>
          <w:rFonts w:hint="eastAsia"/>
        </w:rPr>
        <w:t>　　图 22： 家用厨具行业采购模式</w:t>
      </w:r>
      <w:r>
        <w:rPr>
          <w:rFonts w:hint="eastAsia"/>
        </w:rPr>
        <w:br/>
      </w:r>
      <w:r>
        <w:rPr>
          <w:rFonts w:hint="eastAsia"/>
        </w:rPr>
        <w:t>　　图 23： 家用厨具行业开发/生产模式分析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家用厨具行业销售模式分析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e7cf11e234c1f" w:history="1">
        <w:r>
          <w:rPr>
            <w:rStyle w:val="Hyperlink"/>
          </w:rPr>
          <w:t>2026-2032年中国家用厨具行业研究及行业前景分析报告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e7cf11e234c1f" w:history="1">
        <w:r>
          <w:rPr>
            <w:rStyle w:val="Hyperlink"/>
          </w:rPr>
          <w:t>https://www.20087.com/6/67/JiaYongChuJuDeFaZhanQianJing.html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839ca5fa04a75" w:history="1">
      <w:r>
        <w:rPr>
          <w:rStyle w:val="Hyperlink"/>
        </w:rPr>
        <w:t>2026-2032年中国家用厨具行业研究及行业前景分析报告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aYongChuJuDeFaZhanQianJing.html" TargetMode="External" Id="Rc36e7cf11e23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aYongChuJuDeFaZhanQianJing.html" TargetMode="External" Id="R5fc839ca5fa0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2026-01-05T04:55:37Z</dcterms:created>
  <dcterms:modified xsi:type="dcterms:W3CDTF">2026-01-05T05:55:37Z</dcterms:modified>
  <dc:subject>2026-2032年中国家用厨具行业研究及行业前景分析报告</dc:subject>
  <dc:title>2026-2032年中国家用厨具行业研究及行业前景分析报告</dc:title>
  <cp:keywords>2026-2032年中国家用厨具行业研究及行业前景分析报告</cp:keywords>
  <dc:description>2026-2032年中国家用厨具行业研究及行业前景分析报告</dc:description>
</cp:coreProperties>
</file>