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bab1a6b6b41b2" w:history="1">
              <w:r>
                <w:rPr>
                  <w:rStyle w:val="Hyperlink"/>
                </w:rPr>
                <w:t>2025-2031年中国恒温恒湿空调机行业现状深度调研与发展趋势预测报告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bab1a6b6b41b2" w:history="1">
              <w:r>
                <w:rPr>
                  <w:rStyle w:val="Hyperlink"/>
                </w:rPr>
                <w:t>2025-2031年中国恒温恒湿空调机行业现状深度调研与发展趋势预测报告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bab1a6b6b41b2" w:history="1">
                <w:r>
                  <w:rPr>
                    <w:rStyle w:val="Hyperlink"/>
                  </w:rPr>
                  <w:t>https://www.20087.com/6/57/HengWenHengShiKongTiaoJiDeFaZhan.html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恒湿空调机是一种能够同时控制室内温度和湿度的空调设备，广泛应用于实验室、数据中心、博物馆和精密制造车间等对环境条件要求严格的场所。随着这些领域对环境控制精度要求的提高，恒温恒湿空调机的技术也在不断进步，包括更精确的温度和湿度传感器、更高效的能源管理系统等。</w:t>
      </w:r>
      <w:r>
        <w:rPr>
          <w:rFonts w:hint="eastAsia"/>
        </w:rPr>
        <w:br/>
      </w:r>
      <w:r>
        <w:rPr>
          <w:rFonts w:hint="eastAsia"/>
        </w:rPr>
        <w:t>　　未来，恒温恒湿空调机的发展将更加注重能效和智能化。一方面，通过采用先进的节能技术和优化的控制系统，恒温恒湿空调机的能耗将得到进一步降低。另一方面，通过集成物联网和大数据分析技术，实现远程监控和智能调节，提高设备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bab1a6b6b41b2" w:history="1">
        <w:r>
          <w:rPr>
            <w:rStyle w:val="Hyperlink"/>
          </w:rPr>
          <w:t>2025-2031年中国恒温恒湿空调机行业现状深度调研与发展趋势预测报告</w:t>
        </w:r>
      </w:hyperlink>
      <w:r>
        <w:rPr>
          <w:rFonts w:hint="eastAsia"/>
        </w:rPr>
        <w:t>》依托行业权威数据及长期市场监测信息，系统分析了恒温恒湿空调机行业的市场规模、供需关系、竞争格局及重点企业经营状况，并结合恒温恒湿空调机行业发展现状，科学预测了恒温恒湿空调机市场前景与技术发展方向。报告通过SWOT分析，揭示了恒温恒湿空调机行业机遇与潜在风险，为投资者提供了全面的现状分析与前景评估，助力挖掘投资价值并优化决策。同时，报告从投资、生产及营销等角度提出可行性建议，为恒温恒湿空调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中国恒温恒湿空调机行业发展概述</w:t>
      </w:r>
      <w:r>
        <w:rPr>
          <w:rFonts w:hint="eastAsia"/>
        </w:rPr>
        <w:br/>
      </w:r>
      <w:r>
        <w:rPr>
          <w:rFonts w:hint="eastAsia"/>
        </w:rPr>
        <w:t>　　第一节 恒温恒湿空调机行业发展情况</w:t>
      </w:r>
      <w:r>
        <w:rPr>
          <w:rFonts w:hint="eastAsia"/>
        </w:rPr>
        <w:br/>
      </w:r>
      <w:r>
        <w:rPr>
          <w:rFonts w:hint="eastAsia"/>
        </w:rPr>
        <w:t>　　　　一、恒温恒湿空调机定义</w:t>
      </w:r>
      <w:r>
        <w:rPr>
          <w:rFonts w:hint="eastAsia"/>
        </w:rPr>
        <w:br/>
      </w:r>
      <w:r>
        <w:rPr>
          <w:rFonts w:hint="eastAsia"/>
        </w:rPr>
        <w:t>　　　　二、恒温恒湿空调机行业发展历程</w:t>
      </w:r>
      <w:r>
        <w:rPr>
          <w:rFonts w:hint="eastAsia"/>
        </w:rPr>
        <w:br/>
      </w:r>
      <w:r>
        <w:rPr>
          <w:rFonts w:hint="eastAsia"/>
        </w:rPr>
        <w:t>　　第二节 恒温恒湿空调机产业链分析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二、恒温恒湿空调机产业链模型分析</w:t>
      </w:r>
      <w:r>
        <w:rPr>
          <w:rFonts w:hint="eastAsia"/>
        </w:rPr>
        <w:br/>
      </w:r>
      <w:r>
        <w:rPr>
          <w:rFonts w:hint="eastAsia"/>
        </w:rPr>
        <w:t>　　第三节 中国恒温恒湿空调机行业经济指标分析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恒温恒湿空调机产品生产工艺及技术趋势研究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国际恒温恒湿空调机产品市场运行态势分析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国际恒温恒湿空调机产品市场现状分析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一、国际恒温恒湿空调机产品市场供需分析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二、国际恒温恒湿空调机产品价格走势分析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三、国际恒温恒湿空调机产品市场运行特征分析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国际恒温恒湿空调机产品主要国家及地区发展情况分析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国际恒温恒湿空调机产品外商在华投资动态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国内恒温恒湿空调机产品市场运行结构分析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国内恒温恒湿空调机产品市场规模分析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 变动分析</w:t>
      </w:r>
      <w:r>
        <w:rPr>
          <w:rFonts w:hint="eastAsia"/>
        </w:rPr>
        <w:br/>
      </w:r>
      <w:r>
        <w:rPr>
          <w:rFonts w:hint="eastAsia"/>
        </w:rPr>
        <w:t>　　第二节 国内恒温恒湿空调机产品市场供给平衡性分析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中国恒温恒湿空调机所属行业市场现状分析</w:t>
      </w:r>
      <w:r>
        <w:rPr>
          <w:rFonts w:hint="eastAsia"/>
        </w:rPr>
        <w:br/>
      </w:r>
      <w:r>
        <w:rPr>
          <w:rFonts w:hint="eastAsia"/>
        </w:rPr>
        <w:t>　　第一节 恒温恒湿空调机所属行业市场现状分析及预测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一、2020-2025年我国恒温恒湿空调机所属行业市场规模分析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二、2025-2031年我国恒温恒湿空调机所属行业市场规模预测</w:t>
      </w:r>
      <w:r>
        <w:rPr>
          <w:rFonts w:hint="eastAsia"/>
        </w:rPr>
        <w:br/>
      </w:r>
      <w:r>
        <w:rPr>
          <w:rFonts w:hint="eastAsia"/>
        </w:rPr>
        <w:t>　　第二节 恒温恒湿空调机产品所属行业产能分析及预测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一、2020-2025年我国恒温恒湿空调机所属行业产能分析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二、2025-2031年我国恒温恒湿空调机产能预测</w:t>
      </w:r>
      <w:r>
        <w:rPr>
          <w:rFonts w:hint="eastAsia"/>
        </w:rPr>
        <w:br/>
      </w:r>
      <w:r>
        <w:rPr>
          <w:rFonts w:hint="eastAsia"/>
        </w:rPr>
        <w:t>　　第三节 恒温恒湿空调机产品产量分析及预测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一、2020-2025年我国恒温恒湿空调机产量分析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二、2025-2031年我国恒温恒湿空调机产量预测</w:t>
      </w:r>
      <w:r>
        <w:rPr>
          <w:rFonts w:hint="eastAsia"/>
        </w:rPr>
        <w:br/>
      </w:r>
      <w:r>
        <w:rPr>
          <w:rFonts w:hint="eastAsia"/>
        </w:rPr>
        <w:t>　　第四节 恒温恒湿空调机市场需求分析及预测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一、2020-2025年我国恒温恒湿空调机市场需求分析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二、2025-2031年我国恒温恒湿空调机市场需求预测</w:t>
      </w:r>
      <w:r>
        <w:rPr>
          <w:rFonts w:hint="eastAsia"/>
        </w:rPr>
        <w:br/>
      </w:r>
      <w:r>
        <w:rPr>
          <w:rFonts w:hint="eastAsia"/>
        </w:rPr>
        <w:t>　　第五节 恒温恒湿空调机价格趋势分析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一、2020-2025年我国恒温恒湿空调机市场价格分析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二、2025-2031年我国恒温恒湿空调机市场价格预测</w:t>
      </w:r>
      <w:r>
        <w:rPr>
          <w:rFonts w:hint="eastAsia"/>
        </w:rPr>
        <w:br/>
      </w:r>
      <w:r>
        <w:rPr>
          <w:rFonts w:hint="eastAsia"/>
        </w:rPr>
        <w:t>　　第六节 恒温恒湿空调机行业生产分析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恒温恒湿空调机行业市场供给分析</w:t>
      </w:r>
      <w:r>
        <w:rPr>
          <w:rFonts w:hint="eastAsia"/>
        </w:rPr>
        <w:br/>
      </w:r>
      <w:r>
        <w:rPr>
          <w:rFonts w:hint="eastAsia"/>
        </w:rPr>
        <w:t>　　　　一、恒温恒湿空调机生产规模现状</w:t>
      </w:r>
      <w:r>
        <w:rPr>
          <w:rFonts w:hint="eastAsia"/>
        </w:rPr>
        <w:br/>
      </w:r>
      <w:r>
        <w:rPr>
          <w:rFonts w:hint="eastAsia"/>
        </w:rPr>
        <w:t>　　　　二、恒温恒湿空调机产能规模分布</w:t>
      </w:r>
      <w:r>
        <w:rPr>
          <w:rFonts w:hint="eastAsia"/>
        </w:rPr>
        <w:br/>
      </w:r>
      <w:r>
        <w:rPr>
          <w:rFonts w:hint="eastAsia"/>
        </w:rPr>
        <w:t>　　　　三、恒温恒湿空调机市场价格走势</w:t>
      </w:r>
      <w:r>
        <w:rPr>
          <w:rFonts w:hint="eastAsia"/>
        </w:rPr>
        <w:br/>
      </w:r>
      <w:r>
        <w:rPr>
          <w:rFonts w:hint="eastAsia"/>
        </w:rPr>
        <w:t>　　　　四、恒温恒湿空调机重点厂商分布</w:t>
      </w:r>
      <w:r>
        <w:rPr>
          <w:rFonts w:hint="eastAsia"/>
        </w:rPr>
        <w:br/>
      </w:r>
      <w:r>
        <w:rPr>
          <w:rFonts w:hint="eastAsia"/>
        </w:rPr>
        <w:t>　　　　五、恒温恒湿空调机产供状况分析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2020-2025年国内恒温恒湿空调机产品所属行业进出口贸易分析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2020-2025年国内恒温恒湿空调机产品所属行业进口情况分析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2020-2025年国内恒温恒湿空调机产品所属行业出口情况分析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2020-2025年国内所属行业进出口相关政策及税率研究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代表性国家和地区所属行业进出口市场分析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2025-2031年恒温恒湿空调机产品所属行业进出口预测分析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2020-2025年恒温恒湿空调机所属行业采购状况分析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2020-2025年恒温恒湿空调机成本分析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恒温恒湿空调机产业链的分析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国内外恒温恒湿空调机市场竞争格局分析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恒温恒湿空调机竞争力优势分析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恒温恒湿空调机行业竞争格局分析</w:t>
      </w:r>
      <w:r>
        <w:rPr>
          <w:rFonts w:hint="eastAsia"/>
        </w:rPr>
        <w:br/>
      </w:r>
      <w:r>
        <w:rPr>
          <w:rFonts w:hint="eastAsia"/>
        </w:rPr>
        <w:t>　　　　一、恒温恒湿空调机行业竞争分析</w:t>
      </w:r>
      <w:r>
        <w:rPr>
          <w:rFonts w:hint="eastAsia"/>
        </w:rPr>
        <w:br/>
      </w:r>
      <w:r>
        <w:rPr>
          <w:rFonts w:hint="eastAsia"/>
        </w:rPr>
        <w:t>　　　　二、国内外恒温恒湿空调机竞争分析</w:t>
      </w:r>
      <w:r>
        <w:rPr>
          <w:rFonts w:hint="eastAsia"/>
        </w:rPr>
        <w:br/>
      </w:r>
      <w:r>
        <w:rPr>
          <w:rFonts w:hint="eastAsia"/>
        </w:rPr>
        <w:t>　　　　三、中国恒温恒湿空调机市场竞争分析</w:t>
      </w:r>
      <w:r>
        <w:rPr>
          <w:rFonts w:hint="eastAsia"/>
        </w:rPr>
        <w:br/>
      </w:r>
      <w:r>
        <w:rPr>
          <w:rFonts w:hint="eastAsia"/>
        </w:rPr>
        <w:t>　　　　四、中国恒温恒湿空调机市场集中度分析</w:t>
      </w:r>
      <w:r>
        <w:rPr>
          <w:rFonts w:hint="eastAsia"/>
        </w:rPr>
        <w:br/>
      </w:r>
      <w:r>
        <w:rPr>
          <w:rFonts w:hint="eastAsia"/>
        </w:rPr>
        <w:t>　　　　五、中国恒温恒湿空调机竞争对手市场份额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六、中国恒温恒湿空调机主要品牌企业梯队分布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恒温恒湿空调机国内拟在建项目分析及竞争对手动向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中国恒温恒湿空调机重点企业竞争力分析</w:t>
      </w:r>
      <w:r>
        <w:rPr>
          <w:rFonts w:hint="eastAsia"/>
        </w:rPr>
        <w:br/>
      </w:r>
      <w:r>
        <w:rPr>
          <w:rFonts w:hint="eastAsia"/>
        </w:rPr>
        <w:t>　　第一节 杭州金森科技有限公司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上海湿腾电器有限公司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广东吉荣空调有限公司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可林艾尔电气（苏州）有限公司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武汉湿菱电器有限公司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所属行业区域市场情况深度研究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恒温恒湿空调机所属行业主要市场大区发展状况及竞争力研究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恒温恒湿空调机所属行业重点地区销售分析</w:t>
      </w:r>
      <w:r>
        <w:rPr>
          <w:rFonts w:hint="eastAsia"/>
        </w:rPr>
        <w:br/>
      </w:r>
      <w:r>
        <w:rPr>
          <w:rFonts w:hint="eastAsia"/>
        </w:rPr>
        <w:t>　　　　一、恒温恒湿空调机所属行业各地区对比销售分析</w:t>
      </w:r>
      <w:r>
        <w:rPr>
          <w:rFonts w:hint="eastAsia"/>
        </w:rPr>
        <w:br/>
      </w:r>
      <w:r>
        <w:rPr>
          <w:rFonts w:hint="eastAsia"/>
        </w:rPr>
        <w:t>　　　　二、“重点地区一”销售分析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2025-2031年恒温恒湿空调机行业前景展望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二、2025-2031年恒温恒湿空调机下游需求行业发展展望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三、2025-2031年恒温恒湿空调机行业产能预测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恒温恒湿空调机市场前景分析</w:t>
      </w:r>
      <w:r>
        <w:rPr>
          <w:rFonts w:hint="eastAsia"/>
        </w:rPr>
        <w:br/>
      </w:r>
      <w:r>
        <w:rPr>
          <w:rFonts w:hint="eastAsia"/>
        </w:rPr>
        <w:t>　　　　一、恒温恒湿空调机市场容量分析</w:t>
      </w:r>
      <w:r>
        <w:rPr>
          <w:rFonts w:hint="eastAsia"/>
        </w:rPr>
        <w:br/>
      </w:r>
      <w:r>
        <w:rPr>
          <w:rFonts w:hint="eastAsia"/>
        </w:rPr>
        <w:t>　　　　二、恒温恒湿空调机行业利好利空政策</w:t>
      </w:r>
      <w:r>
        <w:rPr>
          <w:rFonts w:hint="eastAsia"/>
        </w:rPr>
        <w:br/>
      </w:r>
      <w:r>
        <w:rPr>
          <w:rFonts w:hint="eastAsia"/>
        </w:rPr>
        <w:t>　　　　三、恒温恒湿空调机行业发展前景分析</w:t>
      </w:r>
      <w:r>
        <w:rPr>
          <w:rFonts w:hint="eastAsia"/>
        </w:rPr>
        <w:br/>
      </w:r>
      <w:r>
        <w:rPr>
          <w:rFonts w:hint="eastAsia"/>
        </w:rPr>
        <w:t>　　第四节 行业调研网对恒温恒湿空调机未来发展预测分析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一、中国恒温恒湿空调机发展方向分析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二、2025-2031年中国恒温恒湿空调机行业发展规模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三、2025-2031年中国恒温恒湿空调机行业发展趋势预测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2025-2031年恒温恒湿空调机行业供需预测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一、2025-2031年恒温恒湿空调机行业供给预测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二、2025-2031年恒温恒湿空调机行业需求预测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六、中国恒温恒湿空调机行业SWOT分析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2025-2031年恒温恒湿空调机行业投资机会与风险分析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2025-2031年恒温恒湿空调机所属行业盈利模式与投资策略分析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2025-2031年国外恒温恒湿空调机所属行业投资现状及经营模式分析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一、境外恒温恒湿空调机所属行业成长情况调查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2025-2031年我国恒温恒湿空调机所属行业商业模式探讨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2025-2031年我国恒温恒湿空调机所属行业投资国际化发展战略分析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2025-2031年我国恒温恒湿空调机所属行业投资策略分析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2025-2031年恒温恒湿空调机行业项目投资与融资建议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2025-2031年恒温恒湿空调机行业投资收益预测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2025-2031年恒温恒湿空调机项目投资建议</w:t>
      </w:r>
      <w:r>
        <w:rPr>
          <w:rFonts w:hint="eastAsia"/>
        </w:rPr>
        <w:br/>
      </w:r>
      <w:r>
        <w:rPr>
          <w:rFonts w:hint="eastAsia"/>
        </w:rPr>
        <w:t>　　第六节 [⋅中智⋅林⋅]2025-2031年恒温恒湿空调机项目融资建议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bab1a6b6b41b2" w:history="1">
        <w:r>
          <w:rPr>
            <w:rStyle w:val="Hyperlink"/>
          </w:rPr>
          <w:t>2025-2031年中国恒温恒湿空调机行业现状深度调研与发展趋势预测报告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bab1a6b6b41b2" w:history="1">
        <w:r>
          <w:rPr>
            <w:rStyle w:val="Hyperlink"/>
          </w:rPr>
          <w:t>https://www.20087.com/6/57/HengWenHengShiKongTiaoJiDeFaZhan.html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房空调安装费多少钱、恒温恒湿空调机组工作原理、空调制热的正确开法、恒温恒湿空调机组调试方案、恒温恒湿空调品牌排行榜、恒温恒湿空调机组品牌排名、恒温恒湿空调机组图片、恒温恒湿空调机怎么安装、下出风恒温恒湿空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5fc34ff324c69" w:history="1">
      <w:r>
        <w:rPr>
          <w:rStyle w:val="Hyperlink"/>
        </w:rPr>
        <w:t>2025-2031年中国恒温恒湿空调机行业现状深度调研与发展趋势预测报告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HengWenHengShiKongTiaoJiDeFaZhan.html" TargetMode="External" Id="R620bab1a6b6b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HengWenHengShiKongTiaoJiDeFaZhan.html" TargetMode="External" Id="R6055fc34ff32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2025-04-22T04:46:00Z</dcterms:created>
  <dcterms:modified xsi:type="dcterms:W3CDTF">2025-04-22T05:46:00Z</dcterms:modified>
  <dc:subject>2025-2031年中国恒温恒湿空调机行业现状深度调研与发展趋势预测报告</dc:subject>
  <dc:title>2025-2031年中国恒温恒湿空调机行业现状深度调研与发展趋势预测报告</dc:title>
  <cp:keywords>2025-2031年中国恒温恒湿空调机行业现状深度调研与发展趋势预测报告</cp:keywords>
  <dc:description>2025-2031年中国恒温恒湿空调机行业现状深度调研与发展趋势预测报告</dc:description>
</cp:coreProperties>
</file>