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af24570a7454e" w:history="1">
              <w:r>
                <w:rPr>
                  <w:rStyle w:val="Hyperlink"/>
                </w:rPr>
                <w:t>2025-2031年中国榨油机炒锅行业发展深度调研与未来趋势分析报告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af24570a7454e" w:history="1">
              <w:r>
                <w:rPr>
                  <w:rStyle w:val="Hyperlink"/>
                </w:rPr>
                <w:t>2025-2031年中国榨油机炒锅行业发展深度调研与未来趋势分析报告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af24570a7454e" w:history="1">
                <w:r>
                  <w:rPr>
                    <w:rStyle w:val="Hyperlink"/>
                  </w:rPr>
                  <w:t>https://www.20087.com/6/17/ZhaYouJiChaoGuoFaZhanQuShi.html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油机炒锅是一种家用电器，集成了榨油和烹饪两种功能，旨在为家庭提供更健康的食用油和烹饪方式。近年来，随着消费者对健康生活方式的追求和对食品安全的关注，榨油机炒锅的需求逐渐增长。目前，榨油机炒锅不仅在榨油效率和烹饪效果上实现了优化，还在操作简便性和安全性方面进行了改进。此外，随着对环保要求的提高，榨油机炒锅的设计也越来越注重资源节约和减少废弃物。</w:t>
      </w:r>
      <w:r>
        <w:rPr>
          <w:rFonts w:hint="eastAsia"/>
        </w:rPr>
        <w:br/>
      </w:r>
      <w:r>
        <w:rPr>
          <w:rFonts w:hint="eastAsia"/>
        </w:rPr>
        <w:t>　　未来，榨油机炒锅将更加注重智能化和健康导向。一方面，随着智能家居技术的发展，榨油机炒锅将集成更多智能功能，如通过无线连接实现远程控制和自动烹饪程序，提高用户体验。另一方面，随着消费者对健康食品的需求增长，榨油机炒锅将采用更多健康材料和技术，如无油烹饪和保留食材营养成分的方法。此外，随着可持续发展理念的普及，榨油机炒锅的生产将更加注重环保材料的选择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af24570a7454e" w:history="1">
        <w:r>
          <w:rPr>
            <w:rStyle w:val="Hyperlink"/>
          </w:rPr>
          <w:t>2025-2031年中国榨油机炒锅行业发展深度调研与未来趋势分析报告</w:t>
        </w:r>
      </w:hyperlink>
      <w:r>
        <w:rPr>
          <w:rFonts w:hint="eastAsia"/>
        </w:rPr>
        <w:t>》从市场规模、需求变化及价格动态等维度，系统解析了榨油机炒锅行业的现状与发展趋势。报告深入分析了榨油机炒锅产业链各环节，科学预测了市场前景与技术发展方向，同时聚焦榨油机炒锅细分市场特点及重点企业的经营表现，揭示了榨油机炒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榨油机炒锅行业国内外发展概述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国际榨油机炒锅行业发展总体概况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一、2020-2025年全球榨油机炒锅行业发展概况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三、全球榨油机炒锅行业发展趋势</w:t>
      </w:r>
      <w:r>
        <w:rPr>
          <w:rFonts w:hint="eastAsia"/>
        </w:rPr>
        <w:br/>
      </w:r>
      <w:r>
        <w:rPr>
          <w:rFonts w:hint="eastAsia"/>
        </w:rPr>
        <w:t>　　第二节 中国榨油机炒锅行业发展概况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一、2020-2025年中国榨油机炒锅行业发展概况</w:t>
      </w:r>
      <w:r>
        <w:rPr>
          <w:rFonts w:hint="eastAsia"/>
        </w:rPr>
        <w:br/>
      </w:r>
      <w:r>
        <w:rPr>
          <w:rFonts w:hint="eastAsia"/>
        </w:rPr>
        <w:t>　　　　二、中国榨油机炒锅行业发展中存在的问题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2020-2025年中国榨油机炒锅行业发展环境分析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榨油机炒锅行业政策环境</w:t>
      </w:r>
      <w:r>
        <w:rPr>
          <w:rFonts w:hint="eastAsia"/>
        </w:rPr>
        <w:br/>
      </w:r>
      <w:r>
        <w:rPr>
          <w:rFonts w:hint="eastAsia"/>
        </w:rPr>
        <w:t>　　第五节 榨油机炒锅行业技术环境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国内外经济形势对榨油机炒锅行业发展环境的影响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2020-2025年榨油机炒锅相关行业发展概况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榨油机炒锅所属行业生产分析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一、2020-2025年榨油机炒锅所属行业生产总量及增速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二、2020-2025年榨油机炒锅所属行业产能及增速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四、2025-2031年榨油机炒锅行业所属生产总量及增速预测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一、榨油机炒锅所属行业供需平衡现状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二、国内外经济形势对榨油机炒锅所属行业供需平衡的影响</w:t>
      </w:r>
      <w:r>
        <w:rPr>
          <w:rFonts w:hint="eastAsia"/>
        </w:rPr>
        <w:br/>
      </w:r>
      <w:r>
        <w:rPr>
          <w:rFonts w:hint="eastAsia"/>
        </w:rPr>
        <w:t>　　　　三、榨油机炒锅所属行业供需平衡趋势预测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2020-2025年中国榨油机炒锅行业市场竞争格局分析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2020-2025年中国榨油机炒锅行业竞争现状分析</w:t>
      </w:r>
      <w:r>
        <w:rPr>
          <w:rFonts w:hint="eastAsia"/>
        </w:rPr>
        <w:br/>
      </w:r>
      <w:r>
        <w:rPr>
          <w:rFonts w:hint="eastAsia"/>
        </w:rPr>
        <w:t>　　　　一、榨油机炒锅行业竞争程度分析</w:t>
      </w:r>
      <w:r>
        <w:rPr>
          <w:rFonts w:hint="eastAsia"/>
        </w:rPr>
        <w:br/>
      </w:r>
      <w:r>
        <w:rPr>
          <w:rFonts w:hint="eastAsia"/>
        </w:rPr>
        <w:t>　　　　二、榨油机炒锅行业技术竞争分析</w:t>
      </w:r>
      <w:r>
        <w:rPr>
          <w:rFonts w:hint="eastAsia"/>
        </w:rPr>
        <w:br/>
      </w:r>
      <w:r>
        <w:rPr>
          <w:rFonts w:hint="eastAsia"/>
        </w:rPr>
        <w:t>　　　　三、榨油机炒锅价格竞争分析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2020-2025年中国榨油机炒锅行业竞争格局分析</w:t>
      </w:r>
      <w:r>
        <w:rPr>
          <w:rFonts w:hint="eastAsia"/>
        </w:rPr>
        <w:br/>
      </w:r>
      <w:r>
        <w:rPr>
          <w:rFonts w:hint="eastAsia"/>
        </w:rPr>
        <w:t>　　　　一、榨油机炒锅行业集中度分析</w:t>
      </w:r>
      <w:r>
        <w:rPr>
          <w:rFonts w:hint="eastAsia"/>
        </w:rPr>
        <w:br/>
      </w:r>
      <w:r>
        <w:rPr>
          <w:rFonts w:hint="eastAsia"/>
        </w:rPr>
        <w:t>　　　　二、榨油机炒锅市场销售区域集中分析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2020-2025年榨油机炒锅行业提升竞争力策略分析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榨油机炒锅行业产品价格分析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五、国内外经济形势对榨油机炒锅行业产品价格的影响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榨油机炒锅行业用户分析</w:t>
      </w:r>
      <w:r>
        <w:rPr>
          <w:rFonts w:hint="eastAsia"/>
        </w:rPr>
        <w:br/>
      </w:r>
      <w:r>
        <w:rPr>
          <w:rFonts w:hint="eastAsia"/>
        </w:rPr>
        <w:t>　　第一节 榨油机炒锅行业用户认知程度</w:t>
      </w:r>
      <w:r>
        <w:rPr>
          <w:rFonts w:hint="eastAsia"/>
        </w:rPr>
        <w:br/>
      </w:r>
      <w:r>
        <w:rPr>
          <w:rFonts w:hint="eastAsia"/>
        </w:rPr>
        <w:t>　　第二节 榨油机炒锅行业用户关注因素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榨油机炒锅行业主导驱动因素分析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榨油机炒锅行业渠道分析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2020-2025年榨油机炒锅所属行业销售毛利率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2020-2025年榨油机炒锅所属行业销售利润率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2020-2025年榨油机炒锅所属行业总资产利润率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2020-2025年榨油机炒锅所属行业净资产利润率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2020-2025年榨油机炒锅所属行业产值利税率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2025-2031年榨油机炒锅所属行业盈利能力分析预测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2020-2025年榨油机炒锅所属行业销售收入增长分析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2020-2025年榨油机炒锅所属行业总资产增长分析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2020-2025年榨油机炒锅所属行业固定资产增长分析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2020-2025年榨油机炒锅所属行业净资产增长分析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2020-2025年榨油机炒锅所属行业利润增长分析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2025-2031年榨油机炒锅所属行业增长预测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2020-2025年榨油机炒锅所属行业资产负债率分析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2020-2025年榨油机炒锅所属行业速动比率分析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2020-2025年榨油机炒锅所属行业流动比率分析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2020-2025年榨油机炒锅所属行业利息保障倍数分析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2025-2031年榨油机炒锅所属行业偿债能力预测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2020-2025年榨油机炒锅所属行业总资产周转率分析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2020-2025年榨油机炒锅所属行业净资产周转率分析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2020-2025年榨油机炒锅所属行业应收账款周转率分析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2020-2025年榨油机炒锅所属行业存货周转率分析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2025-2031年榨油机炒锅所属行业营运能力预测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榨油机炒锅主要生产厂商介绍</w:t>
      </w:r>
      <w:r>
        <w:rPr>
          <w:rFonts w:hint="eastAsia"/>
        </w:rPr>
        <w:br/>
      </w:r>
      <w:r>
        <w:rPr>
          <w:rFonts w:hint="eastAsia"/>
        </w:rPr>
        <w:t>　　第一节 郑州裕科机械设备有限公司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四川省佳信机械制造有限公司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山东圣之源科技有限责任公司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河南瑞达机械设备有限公司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绵阳市广鑫粮油机械制造有限公司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榨油机炒锅所属行业进出口现状与趋势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所属行业出口分析</w:t>
      </w:r>
      <w:r>
        <w:rPr>
          <w:rFonts w:hint="eastAsia"/>
        </w:rPr>
        <w:br/>
      </w:r>
      <w:r>
        <w:rPr>
          <w:rFonts w:hint="eastAsia"/>
        </w:rPr>
        <w:t>　　　　一、所属行业出口量及增长情况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二、榨油机炒锅所属行业海外市场分布情况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四、国内外经济形势对榨油机炒锅所属行业出口的影响</w:t>
      </w:r>
      <w:r>
        <w:rPr>
          <w:rFonts w:hint="eastAsia"/>
        </w:rPr>
        <w:br/>
      </w:r>
      <w:r>
        <w:rPr>
          <w:rFonts w:hint="eastAsia"/>
        </w:rPr>
        <w:t>　　第二节 所属行业进口分析</w:t>
      </w:r>
      <w:r>
        <w:rPr>
          <w:rFonts w:hint="eastAsia"/>
        </w:rPr>
        <w:br/>
      </w:r>
      <w:r>
        <w:rPr>
          <w:rFonts w:hint="eastAsia"/>
        </w:rPr>
        <w:t>　　　　一、所属行业进口量及增长情况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二、榨油机炒锅所属行业进口产品主要品牌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三、国内外经济形势对榨油机炒锅所属行业进口的影响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榨油机炒锅行业风险分析</w:t>
      </w:r>
      <w:r>
        <w:rPr>
          <w:rFonts w:hint="eastAsia"/>
        </w:rPr>
        <w:br/>
      </w:r>
      <w:r>
        <w:rPr>
          <w:rFonts w:hint="eastAsia"/>
        </w:rPr>
        <w:t>　　第一节 榨油机炒锅行业环境风险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榨油机炒锅行业产业链上下游风险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榨油机炒锅行业政策风险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榨油机炒锅行业市场风险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榨油机炒锅行业其他风险分析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2025-2031年中国榨油机炒锅行业发展策略及投资建议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榨油机炒锅行业发展策略分析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榨油机炒锅行业市场的重点客户战略实施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中~智~林~－榨油机炒锅行业项目投资建议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2020-2025年我国季度GDP增长率单位</w:t>
      </w:r>
      <w:r>
        <w:rPr>
          <w:rFonts w:hint="eastAsia"/>
        </w:rPr>
        <w:br/>
      </w:r>
      <w:r>
        <w:rPr>
          <w:rFonts w:hint="eastAsia"/>
        </w:rPr>
        <w:t>　　图表 2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3 2020-2025年我国工业增加值走势图单位：%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6 2020-2025年东、中、西部地区固定资产投资走势图单位：%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2020-2025年我国社会消费品零售总额走势图单位：亿元%</w:t>
      </w:r>
      <w:r>
        <w:rPr>
          <w:rFonts w:hint="eastAsia"/>
        </w:rPr>
        <w:br/>
      </w:r>
      <w:r>
        <w:rPr>
          <w:rFonts w:hint="eastAsia"/>
        </w:rPr>
        <w:t>　　图表 9 2020-2025年我国社会消费品零售总额构成走势图单位：%</w:t>
      </w:r>
      <w:r>
        <w:rPr>
          <w:rFonts w:hint="eastAsia"/>
        </w:rPr>
        <w:br/>
      </w:r>
      <w:r>
        <w:rPr>
          <w:rFonts w:hint="eastAsia"/>
        </w:rPr>
        <w:t>　　图表 10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12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13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14 2020-2025年月度所属行业进出口走势图单位：%</w:t>
      </w:r>
      <w:r>
        <w:rPr>
          <w:rFonts w:hint="eastAsia"/>
        </w:rPr>
        <w:br/>
      </w:r>
      <w:r>
        <w:rPr>
          <w:rFonts w:hint="eastAsia"/>
        </w:rPr>
        <w:t>　　图表 15 2020-2025年出口总额月度同比增长率与进口总额月度同比增长率（%）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af24570a7454e" w:history="1">
        <w:r>
          <w:rPr>
            <w:rStyle w:val="Hyperlink"/>
          </w:rPr>
          <w:t>2025-2031年中国榨油机炒锅行业发展深度调研与未来趋势分析报告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af24570a7454e" w:history="1">
        <w:r>
          <w:rPr>
            <w:rStyle w:val="Hyperlink"/>
          </w:rPr>
          <w:t>https://www.20087.com/6/17/ZhaYouJiChaoGuoFaZhanQuShi.html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热点：大型炒锅机、榨油机炒锅图片、榨油机电炒锅多少钱一台、榨油机炒锅什么牌子好、炒锅生产设备、榨油机炒锅温度控制多少、榨油机蒸炒锅如何制造的、榨油机炒锅和榨油机咋连接的、洗碗机炒锅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5e16fb6ae4021" w:history="1">
      <w:r>
        <w:rPr>
          <w:rStyle w:val="Hyperlink"/>
        </w:rPr>
        <w:t>2025-2031年中国榨油机炒锅行业发展深度调研与未来趋势分析报告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ZhaYouJiChaoGuoFaZhanQuShi.html" TargetMode="External" Id="R941af24570a7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ZhaYouJiChaoGuoFaZhanQuShi.html" TargetMode="External" Id="Rd9b5e16fb6ae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2025-04-22T04:25:00Z</dcterms:created>
  <dcterms:modified xsi:type="dcterms:W3CDTF">2025-04-22T05:25:00Z</dcterms:modified>
  <dc:subject>2025-2031年中国榨油机炒锅行业发展深度调研与未来趋势分析报告</dc:subject>
  <dc:title>2025-2031年中国榨油机炒锅行业发展深度调研与未来趋势分析报告</dc:title>
  <cp:keywords>2025-2031年中国榨油机炒锅行业发展深度调研与未来趋势分析报告</cp:keywords>
  <dc:description>2025-2031年中国榨油机炒锅行业发展深度调研与未来趋势分析报告</dc:description>
</cp:coreProperties>
</file>