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cf678117b461f" w:history="1">
              <w:r>
                <w:rPr>
                  <w:rStyle w:val="Hyperlink"/>
                </w:rPr>
                <w:t>2026-2032年全球与中国蒸炖锅行业现状及发展前景预测报告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cf678117b461f" w:history="1">
              <w:r>
                <w:rPr>
                  <w:rStyle w:val="Hyperlink"/>
                </w:rPr>
                <w:t>2026-2032年全球与中国蒸炖锅行业现状及发展前景预测报告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cf678117b461f" w:history="1">
                <w:r>
                  <w:rPr>
                    <w:rStyle w:val="Hyperlink"/>
                  </w:rPr>
                  <w:t>https://www.20087.com/6/17/ZhengDunGuoHangYeXianZhuangJiQianJing.html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炖锅当前作为多功能厨房烹饪器具，主打低温慢炖与原汁原味保留的健康烹饪理念，广泛用于煲汤、蒸鱼、隔水炖及婴幼儿辅食制作。主流产品采用双层结构设计，外锅加热、内胆隔水，有效避免食材焦糊与营养流失。高端型号配备微电脑控制面板、多段定时及压力辅助功能，提升操作便捷性。材质方面，陶瓷内胆因化学惰性与保温性佳而备受青睐，但存在易碎与重量大等缺点；不锈钢与食品级合金则侧重耐用性。然而，蒸炖锅仍面临加热效率偏低、功能边界模糊（与电炖盅、电蒸锅重叠）、以及缺乏针对不同食材的智能程序等问题，限制其在快节奏家庭中的高频使用。</w:t>
      </w:r>
      <w:r>
        <w:rPr>
          <w:rFonts w:hint="eastAsia"/>
        </w:rPr>
        <w:br/>
      </w:r>
      <w:r>
        <w:rPr>
          <w:rFonts w:hint="eastAsia"/>
        </w:rPr>
        <w:t>　　未来，蒸炖锅将向精准营养烹饪与厨房生态协同方向升级。基于食材数据库的AI算法可自动匹配最佳炖煮曲线，结合温度与湿度双控，最大化保留活性成分。模块化设计将支持内胆快速更换（如陶瓷、不锈钢、硅胶），适配不同菜系需求。在互联层面，蒸炖锅可与智能冰箱联动，根据库存食材推荐炖品方案，并同步至健康管理平台。此外，快炖模式与真空预处理技术的引入将缩短传统耗时，契合现代生活节奏。随着功能性饮食兴起，蒸炖锅将从传统厨具转型为家庭精准营养料理的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cf678117b461f" w:history="1">
        <w:r>
          <w:rPr>
            <w:rStyle w:val="Hyperlink"/>
          </w:rPr>
          <w:t>2026-2032年全球与中国蒸炖锅行业现状及发展前景预测报告</w:t>
        </w:r>
      </w:hyperlink>
      <w:r>
        <w:rPr>
          <w:rFonts w:hint="eastAsia"/>
        </w:rPr>
        <w:t>》系统分析了蒸炖锅行业的市场规模、市场需求及价格波动，深入探讨了蒸炖锅产业链关键环节及各细分市场特点。报告基于权威数据，科学预测了蒸炖锅市场前景与发展趋势，同时评估了蒸炖锅重点企业的经营状况，包括品牌影响力、市场集中度及竞争格局。通过SWOT分析，报告揭示了蒸炖锅行业面临的风险与机遇，为蒸炖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按产品类型细分，全球蒸炖锅市场规模2020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按应用细分，全球蒸炖锅市场规模2020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蒸炖锅行业发展总体概况</w:t>
      </w:r>
      <w:r>
        <w:rPr>
          <w:rFonts w:hint="eastAsia"/>
        </w:rPr>
        <w:br/>
      </w:r>
      <w:r>
        <w:rPr>
          <w:rFonts w:hint="eastAsia"/>
        </w:rPr>
        <w:t>　　　　1.5.2 蒸炖锅行业发展主要特点</w:t>
      </w:r>
      <w:r>
        <w:rPr>
          <w:rFonts w:hint="eastAsia"/>
        </w:rPr>
        <w:br/>
      </w:r>
      <w:r>
        <w:rPr>
          <w:rFonts w:hint="eastAsia"/>
        </w:rPr>
        <w:t>　　　　1.5.3 蒸炖锅行业发展影响因素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蒸炖锅有利因素</w:t>
      </w:r>
      <w:r>
        <w:rPr>
          <w:rFonts w:hint="eastAsia"/>
        </w:rPr>
        <w:br/>
      </w:r>
      <w:r>
        <w:rPr>
          <w:rFonts w:hint="eastAsia"/>
        </w:rPr>
        <w:t>　　　　1.5.3 .2 蒸炖锅不利因素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蒸炖锅主要企业在国际市场占有率（按销量，2022-2025）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2024年蒸炖锅主要企业在国际市场排名（按销量）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全球市场主要企业蒸炖锅销量（2022-2025）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蒸炖锅主要企业在国际市场占有率（按收入，2022-2025）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2024年蒸炖锅主要企业在国际市场排名（按收入）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全球市场主要企业蒸炖锅销售收入（2022-2025）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全球市场主要企业蒸炖锅销售价格（2022-2025）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中国市场，近三年蒸炖锅主要企业占有率及排名（按销量）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蒸炖锅主要企业在中国市场占有率（按销量，2022-2025）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2024年蒸炖锅主要企业在中国市场排名（按销量）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中国市场主要企业蒸炖锅销量（2022-2025）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中国市场，近三年蒸炖锅主要企业占有率及排名（按收入）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蒸炖锅主要企业在中国市场占有率（按收入，2022-2025）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2024年蒸炖锅主要企业在中国市场排名（按收入）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中国市场主要企业蒸炖锅销售收入（2022-2025）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全球主要厂商蒸炖锅总部及产地分布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全球主要厂商成立时间及蒸炖锅商业化日期</w:t>
      </w:r>
      <w:r>
        <w:rPr>
          <w:rFonts w:hint="eastAsia"/>
        </w:rPr>
        <w:br/>
      </w:r>
      <w:r>
        <w:rPr>
          <w:rFonts w:hint="eastAsia"/>
        </w:rPr>
        <w:t>　　2.8 全球主要厂商蒸炖锅产品类型及应用</w:t>
      </w:r>
      <w:r>
        <w:rPr>
          <w:rFonts w:hint="eastAsia"/>
        </w:rPr>
        <w:br/>
      </w:r>
      <w:r>
        <w:rPr>
          <w:rFonts w:hint="eastAsia"/>
        </w:rPr>
        <w:t>　　2.9 蒸炖锅行业集中度、竞争程度分析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蒸炖锅行业集中度分析：2024年全球Top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全球蒸炖锅总体规模分析</w:t>
      </w:r>
      <w:r>
        <w:rPr>
          <w:rFonts w:hint="eastAsia"/>
        </w:rPr>
        <w:br/>
      </w:r>
      <w:r>
        <w:rPr>
          <w:rFonts w:hint="eastAsia"/>
        </w:rPr>
        <w:t>　　3.1 全球蒸炖锅供需现状及预测（2020-2032）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全球蒸炖锅产能、产量、产能利用率及发展趋势（2020-2032）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全球蒸炖锅产量、需求量及发展趋势（2020-2032）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全球主要地区蒸炖锅产量及发展趋势（2020-2032）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全球主要地区蒸炖锅产量（2020-2025）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全球主要地区蒸炖锅产量（2026-2032）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全球主要地区蒸炖锅产量市场份额（2020-2032）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中国蒸炖锅供需现状及预测（2020-2032）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中国蒸炖锅产能、产量、产能利用率及发展趋势（2020-2032）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中国蒸炖锅产量、市场需求量及发展趋势（2020-2032）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中国市场蒸炖锅进出口（2020-2032）</w:t>
      </w:r>
      <w:r>
        <w:rPr>
          <w:rFonts w:hint="eastAsia"/>
        </w:rPr>
        <w:br/>
      </w:r>
      <w:r>
        <w:rPr>
          <w:rFonts w:hint="eastAsia"/>
        </w:rPr>
        <w:t>　　3.4 全球蒸炖锅销量及销售额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全球市场蒸炖锅销售额（2020-2032）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全球市场蒸炖锅销量（2020-2032）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全球市场蒸炖锅价格趋势（2020-2032）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全球蒸炖锅主要地区分析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全球主要地区蒸炖锅市场规模分析：2020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全球主要地区蒸炖锅销售收入及市场份额（2020-2025年）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全球主要地区蒸炖锅销售收入预测（2026-2032年）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全球主要地区蒸炖锅销量分析：2020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全球主要地区蒸炖锅销量及市场份额（2020-2025年）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全球主要地区蒸炖锅销量及市场份额预测（2026-2032）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印度市场蒸炖锅销量、收入及增长率（2020-2032）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不同产品类型蒸炖锅分析</w:t>
      </w:r>
      <w:r>
        <w:rPr>
          <w:rFonts w:hint="eastAsia"/>
        </w:rPr>
        <w:br/>
      </w:r>
      <w:r>
        <w:rPr>
          <w:rFonts w:hint="eastAsia"/>
        </w:rPr>
        <w:t>　　6.1 全球不同产品类型蒸炖锅销量（2020-2032）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全球不同产品类型蒸炖锅销量预测（2026-2032）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全球不同产品类型蒸炖锅收入（2020-2032）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全球不同产品类型蒸炖锅收入预测（2026-2032）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全球不同产品类型蒸炖锅价格走势（2020-2032）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中国不同产品类型蒸炖锅销量（2020-2032）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中国不同产品类型蒸炖锅销量预测（2026-2032）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中国不同产品类型蒸炖锅收入（2020-2032）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中国不同产品类型蒸炖锅收入预测（2026-2032）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不同应用蒸炖锅分析</w:t>
      </w:r>
      <w:r>
        <w:rPr>
          <w:rFonts w:hint="eastAsia"/>
        </w:rPr>
        <w:br/>
      </w:r>
      <w:r>
        <w:rPr>
          <w:rFonts w:hint="eastAsia"/>
        </w:rPr>
        <w:t>　　7.1 全球不同应用蒸炖锅销量（2020-2032）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全球不同应用蒸炖锅销量预测（2026-2032）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全球不同应用蒸炖锅收入（2020-2032）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全球不同应用蒸炖锅收入预测（2026-2032）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全球不同应用蒸炖锅价格走势（2020-2032）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中国不同应用蒸炖锅销量（2020-2032）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中国不同应用蒸炖锅销量预测（2026-2032）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中国不同应用蒸炖锅收入（2020-2032）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中国不同应用蒸炖锅收入预测（2026-2032）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蒸炖锅行业发展趋势</w:t>
      </w:r>
      <w:r>
        <w:rPr>
          <w:rFonts w:hint="eastAsia"/>
        </w:rPr>
        <w:br/>
      </w:r>
      <w:r>
        <w:rPr>
          <w:rFonts w:hint="eastAsia"/>
        </w:rPr>
        <w:t>　　8.2 蒸炖锅行业主要驱动因素</w:t>
      </w:r>
      <w:r>
        <w:rPr>
          <w:rFonts w:hint="eastAsia"/>
        </w:rPr>
        <w:br/>
      </w:r>
      <w:r>
        <w:rPr>
          <w:rFonts w:hint="eastAsia"/>
        </w:rPr>
        <w:t>　　8.3 蒸炖锅中国企业SWOT分析</w:t>
      </w:r>
      <w:r>
        <w:rPr>
          <w:rFonts w:hint="eastAsia"/>
        </w:rPr>
        <w:br/>
      </w:r>
      <w:r>
        <w:rPr>
          <w:rFonts w:hint="eastAsia"/>
        </w:rPr>
        <w:t>　　8.4 中国蒸炖锅行业政策环境分析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蒸炖锅行业产业链简介</w:t>
      </w:r>
      <w:r>
        <w:rPr>
          <w:rFonts w:hint="eastAsia"/>
        </w:rPr>
        <w:br/>
      </w:r>
      <w:r>
        <w:rPr>
          <w:rFonts w:hint="eastAsia"/>
        </w:rPr>
        <w:t>　　　　9.1.1 蒸炖锅行业供应链分析</w:t>
      </w:r>
      <w:r>
        <w:rPr>
          <w:rFonts w:hint="eastAsia"/>
        </w:rPr>
        <w:br/>
      </w:r>
      <w:r>
        <w:rPr>
          <w:rFonts w:hint="eastAsia"/>
        </w:rPr>
        <w:t>　　　　9.1.2 蒸炖锅主要原料及供应情况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蒸炖锅行业采购模式</w:t>
      </w:r>
      <w:r>
        <w:rPr>
          <w:rFonts w:hint="eastAsia"/>
        </w:rPr>
        <w:br/>
      </w:r>
      <w:r>
        <w:rPr>
          <w:rFonts w:hint="eastAsia"/>
        </w:rPr>
        <w:t>　　9.3 蒸炖锅行业生产模式</w:t>
      </w:r>
      <w:r>
        <w:rPr>
          <w:rFonts w:hint="eastAsia"/>
        </w:rPr>
        <w:br/>
      </w:r>
      <w:r>
        <w:rPr>
          <w:rFonts w:hint="eastAsia"/>
        </w:rPr>
        <w:t>　　9.4 蒸炖锅行业销售模式及销售渠道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按产品类型细分，全球蒸炖锅市场规模2020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按应用细分，全球蒸炖锅市场规模（CAGR）2020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蒸炖锅行业发展主要特点</w:t>
      </w:r>
      <w:r>
        <w:rPr>
          <w:rFonts w:hint="eastAsia"/>
        </w:rPr>
        <w:br/>
      </w:r>
      <w:r>
        <w:rPr>
          <w:rFonts w:hint="eastAsia"/>
        </w:rPr>
        <w:t>　　表 4： 蒸炖锅行业发展有利因素分析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蒸炖锅行业发展不利因素分析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进入蒸炖锅行业壁垒</w:t>
      </w:r>
      <w:r>
        <w:rPr>
          <w:rFonts w:hint="eastAsia"/>
        </w:rPr>
        <w:br/>
      </w:r>
      <w:r>
        <w:rPr>
          <w:rFonts w:hint="eastAsia"/>
        </w:rPr>
        <w:t>　　表 7： 蒸炖锅主要企业在国际市场占有率（按销量，2022-2025）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2024年蒸炖锅主要企业在国际市场排名（按销量）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全球市场主要企业蒸炖锅销量（2022-2025）&amp;（千件）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蒸炖锅主要企业在国际市场占有率（按收入，2022-2025）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2024年蒸炖锅主要企业在国际市场排名（按收入）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全球市场主要企业蒸炖锅销售收入（2022-2025）&amp;（万元）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全球市场主要企业蒸炖锅销售价格（2022-2025）&amp;（元/件）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蒸炖锅主要企业在中国市场占有率（按销量，2022-2025）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2024年蒸炖锅主要企业在中国市场排名（按销量）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中国市场主要企业蒸炖锅销量（2022-2025）&amp;（千件）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蒸炖锅主要企业在中国市场占有率（按收入，2022-2025）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2024年蒸炖锅主要企业在中国市场排名（按收入）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中国市场主要企业蒸炖锅销售收入（2022-2025）&amp;（万元）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全球主要厂商蒸炖锅总部及产地分布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全球主要厂商成立时间及蒸炖锅商业化日期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全球主要厂商蒸炖锅产品类型及应用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2024年全球蒸炖锅主要厂商市场地位（第一梯队、第二梯队和第三梯队）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全球蒸炖锅市场投资、并购等现状分析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全球主要地区蒸炖锅产量增速（CAGR）：（2020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全球主要地区蒸炖锅产量（2020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全球主要地区蒸炖锅产量（2020-2025）&amp;（千件）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全球主要地区蒸炖锅产量（2026-2032）&amp;（千件）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全球主要地区蒸炖锅产量市场份额（2020-2025）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全球主要地区蒸炖锅产量（2026-2032）&amp;（千件）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中国市场蒸炖锅产量、销量、进出口（2020-2025年）&amp;（千件）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中国市场蒸炖锅产量、销量、进出口预测（2026-2032）&amp;（千件）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全球主要地区蒸炖锅销售收入增速：（2020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全球主要地区蒸炖锅销售收入（2020-2025）&amp;（万元）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全球主要地区蒸炖锅销售收入市场份额（2020-2025）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全球主要地区蒸炖锅收入（2026-2032）&amp;（万元）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全球主要地区蒸炖锅收入市场份额（2026-2032）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全球主要地区蒸炖锅销量（千件）：2020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全球主要地区蒸炖锅销量（2020-2025）&amp;（千件）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全球主要地区蒸炖锅销量（2026-2032）&amp;（千件）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全球主要地区蒸炖锅销量份额（2026-2032）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蒸炖锅销量（千件）、收入（万元）、价格（元/件）及毛利率（2020-2025）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全球不同产品类型蒸炖锅销量（2020-2025年）&amp;（千件）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全球不同产品类型蒸炖锅销量预测（2026-2032）&amp;（千件）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全球市场不同产品类型蒸炖锅销量市场份额预测（2026-2032）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全球不同产品类型蒸炖锅收入（2020-2025年）&amp;（万元）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全球不同产品类型蒸炖锅收入预测（2026-2032）&amp;（万元）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全球不同产品类型蒸炖锅收入市场份额预测（2026-2032）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中国不同产品类型蒸炖锅销量预测（2026-2032）&amp;（千件）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全球市场不同产品类型蒸炖锅销量市场份额预测（2026-2032）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中国不同产品类型蒸炖锅销量（2020-2025年）&amp;（千件）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中国不同产品类型蒸炖锅收入（2020-2025年）&amp;（万元）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中国不同产品类型蒸炖锅收入预测（2026-2032）&amp;（万元）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中国不同产品类型蒸炖锅收入市场份额预测（2026-2032）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全球不同应用蒸炖锅销量（2020-2025年）&amp;（千件）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全球不同应用蒸炖锅销量预测（2026-2032）&amp;（千件）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全球市场不同应用蒸炖锅销量市场份额预测（2026-2032）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全球不同应用蒸炖锅收入（2020-2025年）&amp;（万元）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全球不同应用蒸炖锅收入预测（2026-2032）&amp;（万元）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全球不同应用蒸炖锅收入市场份额预测（2026-2032）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中国不同应用蒸炖锅销量（2020-2025年）&amp;（千件）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中国不同应用蒸炖锅销量预测（2026-2032）&amp;（千件）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中国市场不同应用蒸炖锅销量市场份额预测（2026-2032）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中国不同应用蒸炖锅收入（2020-2025年）&amp;（万元）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中国不同应用蒸炖锅收入预测（2026-2032）&amp;（万元）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中国不同应用蒸炖锅收入市场份额预测（2026-2032）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蒸炖锅行业发展趋势</w:t>
      </w:r>
      <w:r>
        <w:rPr>
          <w:rFonts w:hint="eastAsia"/>
        </w:rPr>
        <w:br/>
      </w:r>
      <w:r>
        <w:rPr>
          <w:rFonts w:hint="eastAsia"/>
        </w:rPr>
        <w:t>　　表 136： 蒸炖锅行业主要驱动因素</w:t>
      </w:r>
      <w:r>
        <w:rPr>
          <w:rFonts w:hint="eastAsia"/>
        </w:rPr>
        <w:br/>
      </w:r>
      <w:r>
        <w:rPr>
          <w:rFonts w:hint="eastAsia"/>
        </w:rPr>
        <w:t>　　表 137： 蒸炖锅行业供应链分析</w:t>
      </w:r>
      <w:r>
        <w:rPr>
          <w:rFonts w:hint="eastAsia"/>
        </w:rPr>
        <w:br/>
      </w:r>
      <w:r>
        <w:rPr>
          <w:rFonts w:hint="eastAsia"/>
        </w:rPr>
        <w:t>　　表 138： 蒸炖锅上游原料供应商</w:t>
      </w:r>
      <w:r>
        <w:rPr>
          <w:rFonts w:hint="eastAsia"/>
        </w:rPr>
        <w:br/>
      </w:r>
      <w:r>
        <w:rPr>
          <w:rFonts w:hint="eastAsia"/>
        </w:rPr>
        <w:t>　　表 139： 蒸炖锅主要地区不同应用客户分析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蒸炖锅典型经销商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蒸炖锅产品图片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全球不同产品类型蒸炖锅销售额2020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全球不同产品类型蒸炖锅市场份额2024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全球不同应用蒸炖锅市场份额2024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2024年全球前五大生产商蒸炖锅市场份额</w:t>
      </w:r>
      <w:r>
        <w:rPr>
          <w:rFonts w:hint="eastAsia"/>
        </w:rPr>
        <w:br/>
      </w:r>
      <w:r>
        <w:rPr>
          <w:rFonts w:hint="eastAsia"/>
        </w:rPr>
        <w:t>　　图 11： 2024年全球蒸炖锅第一梯队、第二梯队和第三梯队厂商及市场份额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全球蒸炖锅产能、产量、产能利用率及发展趋势（2020-2032）&amp;（千件）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全球蒸炖锅产量、需求量及发展趋势（2020-2032）&amp;（千件）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全球主要地区蒸炖锅产量市场份额（2020-2032）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中国蒸炖锅产能、产量、产能利用率及发展趋势（2020-2032）&amp;（千件）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中国蒸炖锅产量、市场需求量及发展趋势（2020-2032）&amp;（千件）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全球蒸炖锅市场销售额及增长率：（2020-2032）&amp;（万元）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全球市场蒸炖锅市场规模：2020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全球市场蒸炖锅价格趋势（2020-2032）&amp;（元/件）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全球主要地区蒸炖锅销售收入（2020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全球主要地区蒸炖锅销售收入市场份额（2020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印度市场蒸炖锅销量及增长率（2020-2032）&amp;（千件）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印度市场蒸炖锅收入及增长率（2020-2032）&amp;（万元）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全球不同产品类型蒸炖锅价格走势（2020-2032）&amp;（元/件）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全球不同应用蒸炖锅价格走势（2020-2032）&amp;（元/件）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蒸炖锅中国企业SWOT分析</w:t>
      </w:r>
      <w:r>
        <w:rPr>
          <w:rFonts w:hint="eastAsia"/>
        </w:rPr>
        <w:br/>
      </w:r>
      <w:r>
        <w:rPr>
          <w:rFonts w:hint="eastAsia"/>
        </w:rPr>
        <w:t>　　图 38： 蒸炖锅产业链</w:t>
      </w:r>
      <w:r>
        <w:rPr>
          <w:rFonts w:hint="eastAsia"/>
        </w:rPr>
        <w:br/>
      </w:r>
      <w:r>
        <w:rPr>
          <w:rFonts w:hint="eastAsia"/>
        </w:rPr>
        <w:t>　　图 39： 蒸炖锅行业采购模式分析</w:t>
      </w:r>
      <w:r>
        <w:rPr>
          <w:rFonts w:hint="eastAsia"/>
        </w:rPr>
        <w:br/>
      </w:r>
      <w:r>
        <w:rPr>
          <w:rFonts w:hint="eastAsia"/>
        </w:rPr>
        <w:t>　　图 40： 蒸炖锅行业生产模式</w:t>
      </w:r>
      <w:r>
        <w:rPr>
          <w:rFonts w:hint="eastAsia"/>
        </w:rPr>
        <w:br/>
      </w:r>
      <w:r>
        <w:rPr>
          <w:rFonts w:hint="eastAsia"/>
        </w:rPr>
        <w:t>　　图 41： 蒸炖锅行业销售模式分析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cf678117b461f" w:history="1">
        <w:r>
          <w:rPr>
            <w:rStyle w:val="Hyperlink"/>
          </w:rPr>
          <w:t>2026-2032年全球与中国蒸炖锅行业现状及发展前景预测报告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cf678117b461f" w:history="1">
        <w:r>
          <w:rPr>
            <w:rStyle w:val="Hyperlink"/>
          </w:rPr>
          <w:t>https://www.20087.com/6/17/ZhengDunGuoHangYeXianZhuangJiQianJing.html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热点：炖锅怎么做好吃、蒸炖锅哪个牌子最好、电炖锅可以蒸东西吗、蒸炖锅值得买吗、口碑最好的蒸锅品牌、蒸炖锅好用吗、蒸炖和慢炖有什么区别、蒸炖锅评测、上蒸下煮的锅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799d05c014141" w:history="1">
      <w:r>
        <w:rPr>
          <w:rStyle w:val="Hyperlink"/>
        </w:rPr>
        <w:t>2026-2032年全球与中国蒸炖锅行业现状及发展前景预测报告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engDunGuoHangYeXianZhuangJiQianJing.html" TargetMode="External" Id="R70dcf678117b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engDunGuoHangYeXianZhuangJiQianJing.html" TargetMode="External" Id="R935799d05c01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2025-11-09T08:35:07Z</dcterms:created>
  <dcterms:modified xsi:type="dcterms:W3CDTF">2025-11-09T09:35:07Z</dcterms:modified>
  <dc:subject>2026-2032年全球与中国蒸炖锅行业现状及发展前景预测报告</dc:subject>
  <dc:title>2026-2032年全球与中国蒸炖锅行业现状及发展前景预测报告</dc:title>
  <cp:keywords>2026-2032年全球与中国蒸炖锅行业现状及发展前景预测报告</cp:keywords>
  <dc:description>2026-2032年全球与中国蒸炖锅行业现状及发展前景预测报告</dc:description>
</cp:coreProperties>
</file>