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b1704898a4fc6" w:history="1">
              <w:r>
                <w:rPr>
                  <w:rStyle w:val="Hyperlink"/>
                </w:rPr>
                <w:t>2026-2032年全球与中国吊顶除湿机行业研究及前景趋势预测报告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b1704898a4fc6" w:history="1">
              <w:r>
                <w:rPr>
                  <w:rStyle w:val="Hyperlink"/>
                </w:rPr>
                <w:t>2026-2032年全球与中国吊顶除湿机行业研究及前景趋势预测报告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b1704898a4fc6" w:history="1">
                <w:r>
                  <w:rPr>
                    <w:rStyle w:val="Hyperlink"/>
                  </w:rPr>
                  <w:t>https://www.20087.com/8/87/DiaoDingChuShiJiFaZhanQianJingFenXi.html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除湿机是隐蔽式湿度调控设备，安装于天花板内，通过冷凝或转轮吸附原理降低室内空气含湿量，广泛应用于别墅地下室、档案室、酒窖及南方高湿住宅。吊顶除湿机强调低噪音运行（≤40dB）、智能湿度联动及排水自提升功能，部分高端型号集成空气净化模块。在建筑精装修一体化趋势下，该设备因不占地面空间、外观整洁而受高端家装市场青睐。然而，安装需预留检修口与排水坡度，施工复杂度高；冷凝式机型在低温环境下效率骤降；此外，滤网更换不便，长期使用易滋生霉菌，反成污染源。</w:t>
      </w:r>
      <w:r>
        <w:rPr>
          <w:rFonts w:hint="eastAsia"/>
        </w:rPr>
        <w:br/>
      </w:r>
      <w:r>
        <w:rPr>
          <w:rFonts w:hint="eastAsia"/>
        </w:rPr>
        <w:t>　　未来，吊顶除湿机将向热泵耦合、智能预测与模块化维护方向突破。双冷媒回路热泵系统实现除湿同时回收热量用于冬季辅助供暖，提升能源利用率；而AI算法基于天气预报与历史数据预启动，维持恒湿环境。在服务层面，设备将采用快拆面板与自清洁蒸发器，用户可自主更换滤芯；内置水质传感器监测冷凝水洁净度，异常时自动报警。更关键的是，产品将接入智能家居中枢——与新风、空调协同，构建全域温湿度舒适指数。长远看，吊顶除湿机将从单一除湿装置升级为建筑健康微气候调节节点，在保障结构防潮与提升居住品质之间构筑静音、高效、可持续的室内环境管理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b1704898a4fc6" w:history="1">
        <w:r>
          <w:rPr>
            <w:rStyle w:val="Hyperlink"/>
          </w:rPr>
          <w:t>2026-2032年全球与中国吊顶除湿机行业研究及前景趋势预测报告</w:t>
        </w:r>
      </w:hyperlink>
      <w:r>
        <w:rPr>
          <w:rFonts w:hint="eastAsia"/>
        </w:rPr>
        <w:t>》基于多年吊顶除湿机行业研究积累，结合当前市场发展现状，依托国家权威数据资源和长期市场监测数据库，对吊顶除湿机行业进行了全面调研与分析。报告详细阐述了吊顶除湿机市场规模、市场前景、发展趋势、技术现状及未来方向，重点分析了行业内主要企业的竞争格局，并通过SWOT分析揭示了吊顶除湿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2b1704898a4fc6" w:history="1">
        <w:r>
          <w:rPr>
            <w:rStyle w:val="Hyperlink"/>
          </w:rPr>
          <w:t>2026-2032年全球与中国吊顶除湿机行业研究及前景趋势预测报告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》为投资者提供了准确的市场现状解读，帮助预判行业前景，挖掘投资价值，同时从投资策略和营销策略等角度提出实用建议，助力投资者在吊顶除湿机行业中把握机遇、规避风险。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按产品类型细分，全球吊顶除湿机市场规模2020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超薄吊顶除湿机</w:t>
      </w:r>
      <w:r>
        <w:rPr>
          <w:rFonts w:hint="eastAsia"/>
        </w:rPr>
        <w:br/>
      </w:r>
      <w:r>
        <w:rPr>
          <w:rFonts w:hint="eastAsia"/>
        </w:rPr>
        <w:t>　　　　1.3.3 传统吊顶除湿机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按应用细分，全球吊顶除湿机市场规模2020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吊顶除湿机行业发展总体概况</w:t>
      </w:r>
      <w:r>
        <w:rPr>
          <w:rFonts w:hint="eastAsia"/>
        </w:rPr>
        <w:br/>
      </w:r>
      <w:r>
        <w:rPr>
          <w:rFonts w:hint="eastAsia"/>
        </w:rPr>
        <w:t>　　　　1.5.2 吊顶除湿机行业发展主要特点</w:t>
      </w:r>
      <w:r>
        <w:rPr>
          <w:rFonts w:hint="eastAsia"/>
        </w:rPr>
        <w:br/>
      </w:r>
      <w:r>
        <w:rPr>
          <w:rFonts w:hint="eastAsia"/>
        </w:rPr>
        <w:t>　　　　1.5.3 吊顶除湿机行业发展影响因素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吊顶除湿机有利因素</w:t>
      </w:r>
      <w:r>
        <w:rPr>
          <w:rFonts w:hint="eastAsia"/>
        </w:rPr>
        <w:br/>
      </w:r>
      <w:r>
        <w:rPr>
          <w:rFonts w:hint="eastAsia"/>
        </w:rPr>
        <w:t>　　　　1.5.3 .2 吊顶除湿机不利因素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全球市场，近三年吊顶除湿机主要企业占有率及排名（按销量）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吊顶除湿机主要企业在国际市场占有率（按销量，2022-2025）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2024年吊顶除湿机主要企业在国际市场排名（按销量）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全球市场主要企业吊顶除湿机销量（2022-2025）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全球市场，近三年吊顶除湿机主要企业占有率及排名（按收入）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吊顶除湿机主要企业在国际市场占有率（按收入，2022-2025）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2024年吊顶除湿机主要企业在国际市场排名（按收入）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全球市场主要企业吊顶除湿机销售收入（2022-2025）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全球市场主要企业吊顶除湿机销售价格（2022-2025）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中国市场，近三年吊顶除湿机主要企业占有率及排名（按销量）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吊顶除湿机主要企业在中国市场占有率（按销量，2022-2025）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2024年吊顶除湿机主要企业在中国市场排名（按销量）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中国市场主要企业吊顶除湿机销量（2022-2025）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中国市场，近三年吊顶除湿机主要企业占有率及排名（按收入）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吊顶除湿机主要企业在中国市场占有率（按收入，2022-2025）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2024年吊顶除湿机主要企业在中国市场排名（按收入）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中国市场主要企业吊顶除湿机销售收入（2022-2025）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全球主要厂商吊顶除湿机总部及产地分布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全球主要厂商成立时间及吊顶除湿机商业化日期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全球主要厂商吊顶除湿机产品类型及应用</w:t>
      </w:r>
      <w:r>
        <w:rPr>
          <w:rFonts w:hint="eastAsia"/>
        </w:rPr>
        <w:br/>
      </w:r>
      <w:r>
        <w:rPr>
          <w:rFonts w:hint="eastAsia"/>
        </w:rPr>
        <w:t>　　2.9 吊顶除湿机行业集中度、竞争程度分析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吊顶除湿机行业集中度分析：2024年全球Top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全球吊顶除湿机第一梯队、第二梯队和第三梯队生产商（品牌）及市场份额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全球吊顶除湿机总体规模分析</w:t>
      </w:r>
      <w:r>
        <w:rPr>
          <w:rFonts w:hint="eastAsia"/>
        </w:rPr>
        <w:br/>
      </w:r>
      <w:r>
        <w:rPr>
          <w:rFonts w:hint="eastAsia"/>
        </w:rPr>
        <w:t>　　3.1 全球吊顶除湿机供需现状及预测（2020-2032）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全球吊顶除湿机产能、产量、产能利用率及发展趋势（2020-2032）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全球吊顶除湿机产量、需求量及发展趋势（2020-2032）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全球主要地区吊顶除湿机产量及发展趋势（2020-2032）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全球主要地区吊顶除湿机产量（2020-2025）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全球主要地区吊顶除湿机产量（2026-2032）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全球主要地区吊顶除湿机产量市场份额（2020-2032）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中国吊顶除湿机供需现状及预测（2020-2032）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中国吊顶除湿机产能、产量、产能利用率及发展趋势（2020-2032）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中国吊顶除湿机产量、市场需求量及发展趋势（2020-2032）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中国市场吊顶除湿机进出口（2020-2032）</w:t>
      </w:r>
      <w:r>
        <w:rPr>
          <w:rFonts w:hint="eastAsia"/>
        </w:rPr>
        <w:br/>
      </w:r>
      <w:r>
        <w:rPr>
          <w:rFonts w:hint="eastAsia"/>
        </w:rPr>
        <w:t>　　3.4 全球吊顶除湿机销量及销售额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全球市场吊顶除湿机销售额（2020-2032）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全球市场吊顶除湿机销量（2020-2032）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全球市场吊顶除湿机价格趋势（2020-2032）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全球吊顶除湿机主要地区分析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全球主要地区吊顶除湿机市场规模分析：2020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全球主要地区吊顶除湿机销售收入及市场份额（2020-2025年）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全球主要地区吊顶除湿机销售收入预测（2026-2032年）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全球主要地区吊顶除湿机销量分析：2020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全球主要地区吊顶除湿机销量及市场份额（2020-2025年）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全球主要地区吊顶除湿机销量及市场份额预测（2026-2032）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北美市场吊顶除湿机销量、收入及增长率（2020-2032）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欧洲市场吊顶除湿机销量、收入及增长率（2020-2032）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中国市场吊顶除湿机销量、收入及增长率（2020-2032）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日本市场吊顶除湿机销量、收入及增长率（2020-2032）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东南亚市场吊顶除湿机销量、收入及增长率（2020-2032）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印度市场吊顶除湿机销量、收入及增长率（2020-2032）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吊顶除湿机销量、收入、价格及毛利率（2020-2025）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不同产品类型吊顶除湿机分析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全球不同产品类型吊顶除湿机销量（2020-2032）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全球不同产品类型吊顶除湿机销量及市场份额（2020-2025）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全球不同产品类型吊顶除湿机销量预测（2026-2032）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全球不同产品类型吊顶除湿机收入（2020-2032）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全球不同产品类型吊顶除湿机收入及市场份额（2020-2025）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全球不同产品类型吊顶除湿机收入预测（2026-2032）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全球不同产品类型吊顶除湿机价格走势（2020-2032）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中国不同产品类型吊顶除湿机销量（2020-2032）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中国不同产品类型吊顶除湿机销量预测（2026-2032）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中国不同产品类型吊顶除湿机销量及市场份额（2020-2025）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中国不同产品类型吊顶除湿机收入（2020-2032）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中国不同产品类型吊顶除湿机收入及市场份额（2020-2025）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中国不同产品类型吊顶除湿机收入预测（2026-2032）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不同应用吊顶除湿机分析</w:t>
      </w:r>
      <w:r>
        <w:rPr>
          <w:rFonts w:hint="eastAsia"/>
        </w:rPr>
        <w:br/>
      </w:r>
      <w:r>
        <w:rPr>
          <w:rFonts w:hint="eastAsia"/>
        </w:rPr>
        <w:t>　　7.1 全球不同应用吊顶除湿机销量（2020-2032）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全球不同应用吊顶除湿机销量及市场份额（2020-2025）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全球不同应用吊顶除湿机销量预测（2026-2032）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全球不同应用吊顶除湿机收入（2020-2032）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全球不同应用吊顶除湿机收入及市场份额（2020-2025）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全球不同应用吊顶除湿机收入预测（2026-2032）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全球不同应用吊顶除湿机价格走势（2020-2032）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中国不同应用吊顶除湿机销量（2020-2032）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中国不同应用吊顶除湿机销量及市场份额（2020-2025）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中国不同应用吊顶除湿机销量预测（2026-2032）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中国不同应用吊顶除湿机收入（2020-2032）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中国不同应用吊顶除湿机收入及市场份额（2020-2025）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中国不同应用吊顶除湿机收入预测（2026-2032）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吊顶除湿机行业发展趋势</w:t>
      </w:r>
      <w:r>
        <w:rPr>
          <w:rFonts w:hint="eastAsia"/>
        </w:rPr>
        <w:br/>
      </w:r>
      <w:r>
        <w:rPr>
          <w:rFonts w:hint="eastAsia"/>
        </w:rPr>
        <w:t>　　8.2 吊顶除湿机行业主要驱动因素</w:t>
      </w:r>
      <w:r>
        <w:rPr>
          <w:rFonts w:hint="eastAsia"/>
        </w:rPr>
        <w:br/>
      </w:r>
      <w:r>
        <w:rPr>
          <w:rFonts w:hint="eastAsia"/>
        </w:rPr>
        <w:t>　　8.3 吊顶除湿机中国企业SWOT分析</w:t>
      </w:r>
      <w:r>
        <w:rPr>
          <w:rFonts w:hint="eastAsia"/>
        </w:rPr>
        <w:br/>
      </w:r>
      <w:r>
        <w:rPr>
          <w:rFonts w:hint="eastAsia"/>
        </w:rPr>
        <w:t>　　8.4 中国吊顶除湿机行业政策环境分析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吊顶除湿机行业产业链简介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吊顶除湿机行业供应链分析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吊顶除湿机主要原料及供应情况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吊顶除湿机行业采购模式</w:t>
      </w:r>
      <w:r>
        <w:rPr>
          <w:rFonts w:hint="eastAsia"/>
        </w:rPr>
        <w:br/>
      </w:r>
      <w:r>
        <w:rPr>
          <w:rFonts w:hint="eastAsia"/>
        </w:rPr>
        <w:t>　　9.3 吊顶除湿机行业生产模式</w:t>
      </w:r>
      <w:r>
        <w:rPr>
          <w:rFonts w:hint="eastAsia"/>
        </w:rPr>
        <w:br/>
      </w:r>
      <w:r>
        <w:rPr>
          <w:rFonts w:hint="eastAsia"/>
        </w:rPr>
        <w:t>　　9.4 吊顶除湿机行业销售模式及销售渠道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按产品类型细分，全球吊顶除湿机市场规模2020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按应用细分，全球吊顶除湿机市场规模（CAGR）2020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吊顶除湿机行业发展主要特点</w:t>
      </w:r>
      <w:r>
        <w:rPr>
          <w:rFonts w:hint="eastAsia"/>
        </w:rPr>
        <w:br/>
      </w:r>
      <w:r>
        <w:rPr>
          <w:rFonts w:hint="eastAsia"/>
        </w:rPr>
        <w:t>　　表 4： 吊顶除湿机行业发展有利因素分析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吊顶除湿机行业发展不利因素分析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进入吊顶除湿机行业壁垒</w:t>
      </w:r>
      <w:r>
        <w:rPr>
          <w:rFonts w:hint="eastAsia"/>
        </w:rPr>
        <w:br/>
      </w:r>
      <w:r>
        <w:rPr>
          <w:rFonts w:hint="eastAsia"/>
        </w:rPr>
        <w:t>　　表 7： 吊顶除湿机主要企业在国际市场占有率（按销量，2022-2025）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2024年吊顶除湿机主要企业在国际市场排名（按销量）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全球市场主要企业吊顶除湿机销量（2022-2025）&amp;（千台）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吊顶除湿机主要企业在国际市场占有率（按收入，2022-2025）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2024年吊顶除湿机主要企业在国际市场排名（按收入）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全球市场主要企业吊顶除湿机销售收入（2022-2025）&amp;（万元）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全球市场主要企业吊顶除湿机销售价格（2022-2025）&amp;（元/台）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吊顶除湿机主要企业在中国市场占有率（按销量，2022-2025）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2024年吊顶除湿机主要企业在中国市场排名（按销量）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中国市场主要企业吊顶除湿机销量（2022-2025）&amp;（千台）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吊顶除湿机主要企业在中国市场占有率（按收入，2022-2025）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2024年吊顶除湿机主要企业在中国市场排名（按收入）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中国市场主要企业吊顶除湿机销售收入（2022-2025）&amp;（万元）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全球主要厂商吊顶除湿机总部及产地分布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全球主要厂商成立时间及吊顶除湿机商业化日期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全球主要厂商吊顶除湿机产品类型及应用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2024年全球吊顶除湿机主要厂商市场地位（第一梯队、第二梯队和第三梯队）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全球吊顶除湿机市场投资、并购等现状分析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全球主要地区吊顶除湿机产量增速（CAGR）：（2020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全球主要地区吊顶除湿机产量（2020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全球主要地区吊顶除湿机产量（2020-2025）&amp;（千台）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全球主要地区吊顶除湿机产量（2026-2032）&amp;（千台）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全球主要地区吊顶除湿机产量市场份额（2020-2025）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全球主要地区吊顶除湿机产量（2026-2032）&amp;（千台）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中国市场吊顶除湿机产量、销量、进出口（2020-2025年）&amp;（千台）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中国市场吊顶除湿机产量、销量、进出口预测（2026-2032）&amp;（千台）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全球主要地区吊顶除湿机销售收入增速：（2020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全球主要地区吊顶除湿机销售收入（2020-2025）&amp;（万元）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全球主要地区吊顶除湿机销售收入市场份额（2020-2025）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全球主要地区吊顶除湿机收入（2026-2032）&amp;（万元）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全球主要地区吊顶除湿机收入市场份额（2026-2032）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全球主要地区吊顶除湿机销量（千台）：2020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全球主要地区吊顶除湿机销量（2020-2025）&amp;（千台）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全球主要地区吊顶除湿机销量市场份额（2020-2025）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全球主要地区吊顶除湿机销量（2026-2032）&amp;（千台）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全球主要地区吊顶除湿机销量份额（2026-2032）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吊顶除湿机生产基地、销售区域、竞争对手及市场地位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吊顶除湿机产品规格、参数及市场应用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吊顶除湿机销量（千台）、收入（万元）、价格（元/台）及毛利率（2020-2025）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全球不同产品类型吊顶除湿机销量（2020-2025年）&amp;（千台）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全球不同产品类型吊顶除湿机销量市场份额（2020-2025）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全球不同产品类型吊顶除湿机销量预测（2026-2032）&amp;（千台）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全球市场不同产品类型吊顶除湿机销量市场份额预测（2026-2032）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全球不同产品类型吊顶除湿机收入（2020-2025年）&amp;（万元）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全球不同产品类型吊顶除湿机收入市场份额（2020-2025）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全球不同产品类型吊顶除湿机收入预测（2026-2032）&amp;（万元）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全球不同产品类型吊顶除湿机收入市场份额预测（2026-2032）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中国不同产品类型吊顶除湿机销量预测（2026-2032）&amp;（千台）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全球市场不同产品类型吊顶除湿机销量市场份额预测（2026-2032）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中国不同产品类型吊顶除湿机销量（2020-2025年）&amp;（千台）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中国不同产品类型吊顶除湿机销量市场份额（2020-2025）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中国不同产品类型吊顶除湿机收入（2020-2025年）&amp;（万元）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中国不同产品类型吊顶除湿机收入市场份额（2020-2025）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中国不同产品类型吊顶除湿机收入预测（2026-2032）&amp;（万元）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中国不同产品类型吊顶除湿机收入市场份额预测（2026-2032）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全球不同应用吊顶除湿机销量（2020-2025年）&amp;（千台）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全球不同应用吊顶除湿机销量市场份额（2020-2025）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全球不同应用吊顶除湿机销量预测（2026-2032）&amp;（千台）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全球市场不同应用吊顶除湿机销量市场份额预测（2026-2032）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全球不同应用吊顶除湿机收入（2020-2025年）&amp;（万元）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全球不同应用吊顶除湿机收入市场份额（2020-2025）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全球不同应用吊顶除湿机收入预测（2026-2032）&amp;（万元）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全球不同应用吊顶除湿机收入市场份额预测（2026-2032）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中国不同应用吊顶除湿机销量（2020-2025年）&amp;（千台）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中国不同应用吊顶除湿机销量市场份额（2020-2025）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中国不同应用吊顶除湿机销量预测（2026-2032）&amp;（千台）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中国市场不同应用吊顶除湿机销量市场份额预测（2026-2032）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中国不同应用吊顶除湿机收入（2020-2025年）&amp;（万元）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中国不同应用吊顶除湿机收入市场份额（2020-2025）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中国不同应用吊顶除湿机收入预测（2026-2032）&amp;（万元）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中国不同应用吊顶除湿机收入市场份额预测（2026-2032）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吊顶除湿机行业发展趋势</w:t>
      </w:r>
      <w:r>
        <w:rPr>
          <w:rFonts w:hint="eastAsia"/>
        </w:rPr>
        <w:br/>
      </w:r>
      <w:r>
        <w:rPr>
          <w:rFonts w:hint="eastAsia"/>
        </w:rPr>
        <w:t>　　表 151： 吊顶除湿机行业主要驱动因素</w:t>
      </w:r>
      <w:r>
        <w:rPr>
          <w:rFonts w:hint="eastAsia"/>
        </w:rPr>
        <w:br/>
      </w:r>
      <w:r>
        <w:rPr>
          <w:rFonts w:hint="eastAsia"/>
        </w:rPr>
        <w:t>　　表 152： 吊顶除湿机行业供应链分析</w:t>
      </w:r>
      <w:r>
        <w:rPr>
          <w:rFonts w:hint="eastAsia"/>
        </w:rPr>
        <w:br/>
      </w:r>
      <w:r>
        <w:rPr>
          <w:rFonts w:hint="eastAsia"/>
        </w:rPr>
        <w:t>　　表 153： 吊顶除湿机上游原料供应商</w:t>
      </w:r>
      <w:r>
        <w:rPr>
          <w:rFonts w:hint="eastAsia"/>
        </w:rPr>
        <w:br/>
      </w:r>
      <w:r>
        <w:rPr>
          <w:rFonts w:hint="eastAsia"/>
        </w:rPr>
        <w:t>　　表 154： 吊顶除湿机主要地区不同应用客户分析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吊顶除湿机典型经销商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吊顶除湿机产品图片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全球不同产品类型吊顶除湿机销售额2020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全球不同产品类型吊顶除湿机市场份额2024 &amp; 2032</w:t>
      </w:r>
      <w:r>
        <w:rPr>
          <w:rFonts w:hint="eastAsia"/>
        </w:rPr>
        <w:br/>
      </w:r>
      <w:r>
        <w:rPr>
          <w:rFonts w:hint="eastAsia"/>
        </w:rPr>
        <w:t>　　图 4： 超薄吊顶除湿机产品图片</w:t>
      </w:r>
      <w:r>
        <w:rPr>
          <w:rFonts w:hint="eastAsia"/>
        </w:rPr>
        <w:br/>
      </w:r>
      <w:r>
        <w:rPr>
          <w:rFonts w:hint="eastAsia"/>
        </w:rPr>
        <w:t>　　图 5： 传统吊顶除湿机产品图片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全球不同应用吊顶除湿机市场份额2024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2024年全球前五大生产商吊顶除湿机市场份额</w:t>
      </w:r>
      <w:r>
        <w:rPr>
          <w:rFonts w:hint="eastAsia"/>
        </w:rPr>
        <w:br/>
      </w:r>
      <w:r>
        <w:rPr>
          <w:rFonts w:hint="eastAsia"/>
        </w:rPr>
        <w:t>　　图 11： 2024年全球吊顶除湿机第一梯队、第二梯队和第三梯队厂商及市场份额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全球吊顶除湿机产能、产量、产能利用率及发展趋势（2020-2032）&amp;（千台）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全球吊顶除湿机产量、需求量及发展趋势（2020-2032）&amp;（千台）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全球主要地区吊顶除湿机产量市场份额（2020-2032）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中国吊顶除湿机产能、产量、产能利用率及发展趋势（2020-2032）&amp;（千台）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中国吊顶除湿机产量、市场需求量及发展趋势（2020-2032）&amp;（千台）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全球吊顶除湿机市场销售额及增长率：（2020-2032）&amp;（万元）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全球市场吊顶除湿机市场规模：2020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全球市场吊顶除湿机销量及增长率（2020-2032）&amp;（千台）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全球市场吊顶除湿机价格趋势（2020-2032）&amp;（元/台）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全球主要地区吊顶除湿机销售收入（2020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全球主要地区吊顶除湿机销售收入市场份额（2020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北美市场吊顶除湿机销量及增长率（2020-2032）&amp;（千台）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北美市场吊顶除湿机收入及增长率（2020-2032）&amp;（万元）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欧洲市场吊顶除湿机销量及增长率（2020-2032）&amp;（千台）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欧洲市场吊顶除湿机收入及增长率（2020-2032）&amp;（万元）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中国市场吊顶除湿机销量及增长率（2020-2032）&amp;（千台）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中国市场吊顶除湿机收入及增长率（2020-2032）&amp;（万元）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日本市场吊顶除湿机销量及增长率（2020-2032）&amp;（千台）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日本市场吊顶除湿机收入及增长率（2020-2032）&amp;（万元）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东南亚市场吊顶除湿机销量及增长率（2020-2032）&amp;（千台）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东南亚市场吊顶除湿机收入及增长率（2020-2032）&amp;（万元）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印度市场吊顶除湿机销量及增长率（2020-2032）&amp;（千台）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印度市场吊顶除湿机收入及增长率（2020-2032）&amp;（万元）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全球不同产品类型吊顶除湿机价格走势（2020-2032）&amp;（元/台）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全球不同应用吊顶除湿机价格走势（2020-2032）&amp;（元/台）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吊顶除湿机中国企业SWOT分析</w:t>
      </w:r>
      <w:r>
        <w:rPr>
          <w:rFonts w:hint="eastAsia"/>
        </w:rPr>
        <w:br/>
      </w:r>
      <w:r>
        <w:rPr>
          <w:rFonts w:hint="eastAsia"/>
        </w:rPr>
        <w:t>　　图 38： 吊顶除湿机产业链</w:t>
      </w:r>
      <w:r>
        <w:rPr>
          <w:rFonts w:hint="eastAsia"/>
        </w:rPr>
        <w:br/>
      </w:r>
      <w:r>
        <w:rPr>
          <w:rFonts w:hint="eastAsia"/>
        </w:rPr>
        <w:t>　　图 39： 吊顶除湿机行业采购模式分析</w:t>
      </w:r>
      <w:r>
        <w:rPr>
          <w:rFonts w:hint="eastAsia"/>
        </w:rPr>
        <w:br/>
      </w:r>
      <w:r>
        <w:rPr>
          <w:rFonts w:hint="eastAsia"/>
        </w:rPr>
        <w:t>　　图 40： 吊顶除湿机行业生产模式</w:t>
      </w:r>
      <w:r>
        <w:rPr>
          <w:rFonts w:hint="eastAsia"/>
        </w:rPr>
        <w:br/>
      </w:r>
      <w:r>
        <w:rPr>
          <w:rFonts w:hint="eastAsia"/>
        </w:rPr>
        <w:t>　　图 41： 吊顶除湿机行业销售模式分析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b1704898a4fc6" w:history="1">
        <w:r>
          <w:rPr>
            <w:rStyle w:val="Hyperlink"/>
          </w:rPr>
          <w:t>2026-2032年全球与中国吊顶除湿机行业研究及前景趋势预测报告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b1704898a4fc6" w:history="1">
        <w:r>
          <w:rPr>
            <w:rStyle w:val="Hyperlink"/>
          </w:rPr>
          <w:t>https://www.20087.com/8/87/DiaoDingChuShiJiFaZhanQianJingFenXi.html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热点：家用除湿机第一名、吊顶除湿机哪个牌子好、恒湿一体机、吊顶除湿机工作原理、湿膜加湿机、吊顶除湿机10大品牌、吊顶多少钱一平方、吊顶除湿机 吊装除湿机、家装吊顶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55216b1f4f97" w:history="1">
      <w:r>
        <w:rPr>
          <w:rStyle w:val="Hyperlink"/>
        </w:rPr>
        <w:t>2026-2032年全球与中国吊顶除湿机行业研究及前景趋势预测报告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oDingChuShiJiFaZhanQianJingFenXi.html" TargetMode="External" Id="R7e2b1704898a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oDingChuShiJiFaZhanQianJingFenXi.html" TargetMode="External" Id="R178455216b1f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2025-11-12T07:42:05Z</dcterms:created>
  <dcterms:modified xsi:type="dcterms:W3CDTF">2025-11-12T08:42:05Z</dcterms:modified>
  <dc:subject>2026-2032年全球与中国吊顶除湿机行业研究及前景趋势预测报告</dc:subject>
  <dc:title>2026-2032年全球与中国吊顶除湿机行业研究及前景趋势预测报告</dc:title>
  <cp:keywords>2026-2032年全球与中国吊顶除湿机行业研究及前景趋势预测报告</cp:keywords>
  <dc:description>2026-2032年全球与中国吊顶除湿机行业研究及前景趋势预测报告</dc:description>
</cp:coreProperties>
</file>