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231b2f5c94f09" w:history="1">
              <w:r>
                <w:rPr>
                  <w:rStyle w:val="Hyperlink"/>
                </w:rPr>
                <w:t>中国消费级监控摄像头行业研究及发展前景分析报告（2026-2032年）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231b2f5c94f09" w:history="1">
              <w:r>
                <w:rPr>
                  <w:rStyle w:val="Hyperlink"/>
                </w:rPr>
                <w:t>中国消费级监控摄像头行业研究及发展前景分析报告（2026-2032年）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231b2f5c94f09" w:history="1">
                <w:r>
                  <w:rPr>
                    <w:rStyle w:val="Hyperlink"/>
                  </w:rPr>
                  <w:t>https://www.20087.com/8/57/XiaoFeiJiJianKongSheXiangTouHangYeXianZhuangJiQianJing.html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监控摄像头是面向家庭与小微商户的安全防护设备，主流功能包括1080P以上分辨率、夜视、双向语音、移动侦测及云存储，部分高端型号支持人脸识别、区域入侵报警与本地AI芯片处理。在居家安防意识提升与远程看护（如老人、宠物）需求驱动下，该品类从“事后取证”转向“事前预警”。消费级监控摄像头普遍通过Wi-Fi连接手机APP，强调安装简易与隐私加密。然而，部分低价设备存在数据上传境外服务器、固件漏洞未修复等安全隐患；红外夜视在强反光表面（如玻璃）易失效，影响实际监控效果。</w:t>
      </w:r>
      <w:r>
        <w:rPr>
          <w:rFonts w:hint="eastAsia"/>
        </w:rPr>
        <w:br/>
      </w:r>
      <w:r>
        <w:rPr>
          <w:rFonts w:hint="eastAsia"/>
        </w:rPr>
        <w:t>　　未来，消费级监控摄像头将向边缘智能、隐私优先与多模态感知方向演进。市场调研网认为，本地化AI芯片将实现人脸模糊、异常行为识别等功能，避免原始视频上传云端；毫米波雷达辅助可穿透窗帘或薄墙感知移动，提升全天候可靠性。在法规趋严下，设备将默认启用端到端加密，并提供物理镜头遮蔽开关。长远看，监控摄像头将从“视觉哨兵”升级为“家庭安全协作者”，联动门锁、灯光构建主动防御网络。具备计算机视觉、网络安全合规与用户隐私伦理设计的品牌，将在高度敏感的家庭安防市场赢得持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1231b2f5c94f09" w:history="1">
        <w:r>
          <w:rPr>
            <w:rStyle w:val="Hyperlink"/>
          </w:rPr>
          <w:t>中国消费级监控摄像头行业研究及发展前景分析报告（2026-2032年）</w:t>
        </w:r>
      </w:hyperlink>
      <w:r>
        <w:rPr>
          <w:rFonts w:hint="eastAsia"/>
        </w:rPr>
        <w:t>》，2025年消费级监控摄像头行业市场规模达 亿元，预计2032年市场规模将达 亿元，期间年均复合增长率（CAGR）达 %。报告依托国家统计局、相关行业协会的详实数据，结合宏观经济与政策环境分析，系统研究了消费级监控摄像头行业的市场规模、需求动态及产业链结构。报告详细解析了消费级监控摄像头市场价格变化、行业竞争格局及重点企业的经营现状，并对未来市场前景与发展趋势进行了科学预测。同时，报告通过细分市场领域，评估了消费级监控摄像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消费级监控摄像头市场概述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按照不同产品类型，消费级监控摄像头主要可以分为如下几个类别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中国不同产品类型消费级监控摄像头增长趋势2021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有线摄像头</w:t>
      </w:r>
      <w:r>
        <w:rPr>
          <w:rFonts w:hint="eastAsia"/>
        </w:rPr>
        <w:br/>
      </w:r>
      <w:r>
        <w:rPr>
          <w:rFonts w:hint="eastAsia"/>
        </w:rPr>
        <w:t>　　　　1.2.3 无线摄像头</w:t>
      </w:r>
      <w:r>
        <w:rPr>
          <w:rFonts w:hint="eastAsia"/>
        </w:rPr>
        <w:br/>
      </w:r>
      <w:r>
        <w:rPr>
          <w:rFonts w:hint="eastAsia"/>
        </w:rPr>
        <w:t>　　1.3 从不同应用，消费级监控摄像头主要包括如下几个方面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中国不同应用消费级监控摄像头增长趋势2021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家庭安防</w:t>
      </w:r>
      <w:r>
        <w:rPr>
          <w:rFonts w:hint="eastAsia"/>
        </w:rPr>
        <w:br/>
      </w:r>
      <w:r>
        <w:rPr>
          <w:rFonts w:hint="eastAsia"/>
        </w:rPr>
        <w:t>　　　　1.3.3 宠物监控</w:t>
      </w:r>
      <w:r>
        <w:rPr>
          <w:rFonts w:hint="eastAsia"/>
        </w:rPr>
        <w:br/>
      </w:r>
      <w:r>
        <w:rPr>
          <w:rFonts w:hint="eastAsia"/>
        </w:rPr>
        <w:t>　　　　1.3.4 小型企业安防</w:t>
      </w:r>
      <w:r>
        <w:rPr>
          <w:rFonts w:hint="eastAsia"/>
        </w:rPr>
        <w:br/>
      </w:r>
      <w:r>
        <w:rPr>
          <w:rFonts w:hint="eastAsia"/>
        </w:rPr>
        <w:t>　　　　1.3.5 停车场安防</w:t>
      </w:r>
      <w:r>
        <w:rPr>
          <w:rFonts w:hint="eastAsia"/>
        </w:rPr>
        <w:br/>
      </w:r>
      <w:r>
        <w:rPr>
          <w:rFonts w:hint="eastAsia"/>
        </w:rPr>
        <w:t>　　1.4 中国消费级监控摄像头发展现状及未来趋势（2021-2032）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中国市场消费级监控摄像头收入及增长率（2021-2032）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中国市场消费级监控摄像头销量及增长率（2021-2032）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中国市场主要消费级监控摄像头厂商分析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中国市场主要厂商消费级监控摄像头销量及市场占有率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中国市场主要厂商消费级监控摄像头销量（2021-2026）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中国市场主要厂商消费级监控摄像头收入及市场占有率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中国市场主要厂商消费级监控摄像头收入（2021-2026）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2025年中国市场主要厂商消费级监控摄像头收入排名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中国市场主要厂商消费级监控摄像头价格（2021-2026）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中国市场主要厂商消费级监控摄像头总部及产地分布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中国市场主要厂商成立时间及消费级监控摄像头商业化日期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中国市场主要厂商消费级监控摄像头产品类型及应用</w:t>
      </w:r>
      <w:r>
        <w:rPr>
          <w:rFonts w:hint="eastAsia"/>
        </w:rPr>
        <w:br/>
      </w:r>
      <w:r>
        <w:rPr>
          <w:rFonts w:hint="eastAsia"/>
        </w:rPr>
        <w:t>　　2.7 消费级监控摄像头行业集中度、竞争程度分析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消费级监控摄像头行业集中度分析：2025年中国Top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中国市场消费级监控摄像头第一梯队、第二梯队和第三梯队厂商（品牌）及2025年市场份额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重点企业（18）在中国市场消费级监控摄像头销量、收入、价格及毛利率（2021-2026）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不同产品类型消费级监控摄像头分析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中国市场不同产品类型消费级监控摄像头规模（2021-2032）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中国市场不同产品类型消费级监控摄像头规模及市场份额（2021-2026）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中国市场不同产品类型消费级监控摄像头规模预测（2027-2032）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中国市场不同产品类型消费级监控摄像头价格走势（2021-2032）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不同应用消费级监控摄像头分析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中国市场不同应用消费级监控摄像头规模（2021-2032）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中国市场不同应用消费级监控摄像头规模及市场份额（2021-2026）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中国市场不同应用消费级监控摄像头规模预测（2027-2032）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中国市场不同应用消费级监控摄像头价格走势（2021-2032）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消费级监控摄像头行业发展分析---发展趋势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消费级监控摄像头行业发展分析---厂商壁垒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消费级监控摄像头行业发展分析---驱动因素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消费级监控摄像头行业发展分析---制约因素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消费级监控摄像头中国企业SWOT分析</w:t>
      </w:r>
      <w:r>
        <w:rPr>
          <w:rFonts w:hint="eastAsia"/>
        </w:rPr>
        <w:br/>
      </w:r>
      <w:r>
        <w:rPr>
          <w:rFonts w:hint="eastAsia"/>
        </w:rPr>
        <w:t>　　6.6 消费级监控摄像头行业发展分析---行业政策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消费级监控摄像头行业产业链简介</w:t>
      </w:r>
      <w:r>
        <w:rPr>
          <w:rFonts w:hint="eastAsia"/>
        </w:rPr>
        <w:br/>
      </w:r>
      <w:r>
        <w:rPr>
          <w:rFonts w:hint="eastAsia"/>
        </w:rPr>
        <w:t>　　7.2 消费级监控摄像头产业链分析-上游</w:t>
      </w:r>
      <w:r>
        <w:rPr>
          <w:rFonts w:hint="eastAsia"/>
        </w:rPr>
        <w:br/>
      </w:r>
      <w:r>
        <w:rPr>
          <w:rFonts w:hint="eastAsia"/>
        </w:rPr>
        <w:t>　　7.3 消费级监控摄像头产业链分析-中游</w:t>
      </w:r>
      <w:r>
        <w:rPr>
          <w:rFonts w:hint="eastAsia"/>
        </w:rPr>
        <w:br/>
      </w:r>
      <w:r>
        <w:rPr>
          <w:rFonts w:hint="eastAsia"/>
        </w:rPr>
        <w:t>　　7.4 消费级监控摄像头产业链分析-下游</w:t>
      </w:r>
      <w:r>
        <w:rPr>
          <w:rFonts w:hint="eastAsia"/>
        </w:rPr>
        <w:br/>
      </w:r>
      <w:r>
        <w:rPr>
          <w:rFonts w:hint="eastAsia"/>
        </w:rPr>
        <w:t>　　7.5 消费级监控摄像头行业采购模式</w:t>
      </w:r>
      <w:r>
        <w:rPr>
          <w:rFonts w:hint="eastAsia"/>
        </w:rPr>
        <w:br/>
      </w:r>
      <w:r>
        <w:rPr>
          <w:rFonts w:hint="eastAsia"/>
        </w:rPr>
        <w:t>　　7.6 消费级监控摄像头行业生产模式</w:t>
      </w:r>
      <w:r>
        <w:rPr>
          <w:rFonts w:hint="eastAsia"/>
        </w:rPr>
        <w:br/>
      </w:r>
      <w:r>
        <w:rPr>
          <w:rFonts w:hint="eastAsia"/>
        </w:rPr>
        <w:t>　　7.7 消费级监控摄像头行业销售模式及销售渠道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中国本土消费级监控摄像头产能、产量分析</w:t>
      </w:r>
      <w:r>
        <w:rPr>
          <w:rFonts w:hint="eastAsia"/>
        </w:rPr>
        <w:br/>
      </w:r>
      <w:r>
        <w:rPr>
          <w:rFonts w:hint="eastAsia"/>
        </w:rPr>
        <w:t>　　8.1 中国消费级监控摄像头供需现状及预测（2021-2032）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中国消费级监控摄像头产能、产量、产能利用率及发展趋势（2021-2032）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中国消费级监控摄像头产量、市场需求量及发展趋势（2021-2032）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中国消费级监控摄像头进出口分析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中国市场消费级监控摄像头主要进口来源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中国市场消费级监控摄像头主要出口目的地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不同产品类型消费级监控摄像头市场规模2021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不同应用消费级监控摄像头市场规模2021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中国市场主要厂商消费级监控摄像头销量（2021-2026）&amp;（千件）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中国市场主要厂商消费级监控摄像头销量市场份额（2021-2026）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中国市场主要厂商消费级监控摄像头收入份额（2021-2026）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2025年中国主要生产商消费级监控摄像头收入排名（万元）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中国市场主要厂商消费级监控摄像头价格（2021-2026）&amp;（元/件）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中国市场主要厂商消费级监控摄像头总部及产地分布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中国市场主要厂商成立时间及消费级监控摄像头商业化日期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中国市场主要厂商消费级监控摄像头产品类型及应用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2025年中国市场消费级监控摄像头主要厂商市场地位（第一梯队、第二梯队和第三梯队）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消费级监控摄像头市场投资、并购等现状分析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消费级监控摄像头生产基地、总部、竞争对手及市场地位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消费级监控摄像头产品规格、参数及市场应用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消费级监控摄像头销量（千件）、收入（万元）、价格（元/件）及毛利率（2021-2026）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中国市场不同产品类型消费级监控摄像头销量（2021-2026）&amp;（千件）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中国市场不同产品类型消费级监控摄像头销量市场份额（2021-2026）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中国市场不同产品类型消费级监控摄像头销量预测（2027-2032）&amp;（千件）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中国市场不同产品类型消费级监控摄像头销量市场份额预测（2027-2032）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中国市场不同产品类型消费级监控摄像头规模（2021-2026）&amp;（万元）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中国市场不同产品类型消费级监控摄像头规模市场份额（2021-2026）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中国市场不同产品类型消费级监控摄像头规模预测（2027-2032）&amp;（万元）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中国市场不同产品类型消费级监控摄像头规模市场份额预测（2027-2032）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中国市场不同应用消费级监控摄像头销量（2021-2026）&amp;（千件）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中国市场不同应用消费级监控摄像头销量市场份额（2021-2026）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中国市场不同应用消费级监控摄像头销量预测（2027-2032）&amp;（千件）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中国市场不同应用消费级监控摄像头销量市场份额预测（2027-2032）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中国市场不同应用消费级监控摄像头规模（2021-2026）&amp;（万元）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中国市场不同应用消费级监控摄像头规模市场份额（2021-2026）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中国市场不同应用消费级监控摄像头规模预测（2027-2032）&amp;（万元）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中国市场不同应用消费级监控摄像头规模市场份额预测（2027-2032）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消费级监控摄像头行业发展分析---发展趋势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消费级监控摄像头行业发展分析---厂商壁垒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消费级监控摄像头行业发展分析---驱动因素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消费级监控摄像头行业发展分析---制约因素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消费级监控摄像头行业相关重点政策一览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消费级监控摄像头行业供应链分析</w:t>
      </w:r>
      <w:r>
        <w:rPr>
          <w:rFonts w:hint="eastAsia"/>
        </w:rPr>
        <w:br/>
      </w:r>
      <w:r>
        <w:rPr>
          <w:rFonts w:hint="eastAsia"/>
        </w:rPr>
        <w:t>　　表 126： 消费级监控摄像头上游原料供应商</w:t>
      </w:r>
      <w:r>
        <w:rPr>
          <w:rFonts w:hint="eastAsia"/>
        </w:rPr>
        <w:br/>
      </w:r>
      <w:r>
        <w:rPr>
          <w:rFonts w:hint="eastAsia"/>
        </w:rPr>
        <w:t>　　表 127： 消费级监控摄像头行业主要下游客户</w:t>
      </w:r>
      <w:r>
        <w:rPr>
          <w:rFonts w:hint="eastAsia"/>
        </w:rPr>
        <w:br/>
      </w:r>
      <w:r>
        <w:rPr>
          <w:rFonts w:hint="eastAsia"/>
        </w:rPr>
        <w:t>　　表 128： 消费级监控摄像头典型经销商</w:t>
      </w:r>
      <w:r>
        <w:rPr>
          <w:rFonts w:hint="eastAsia"/>
        </w:rPr>
        <w:br/>
      </w:r>
      <w:r>
        <w:rPr>
          <w:rFonts w:hint="eastAsia"/>
        </w:rPr>
        <w:t>　　表 129： 中国消费级监控摄像头产量、销量、进口量及出口量（2021-2026）&amp;（千件）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中国消费级监控摄像头产量、销量、进口量及出口量预测（2027-2032）&amp;（千件）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中国市场消费级监控摄像头主要进口来源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中国市场消费级监控摄像头主要出口目的地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消费级监控摄像头产品图片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中国不同产品类型消费级监控摄像头市场规模市场份额2025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有线摄像头产品图片</w:t>
      </w:r>
      <w:r>
        <w:rPr>
          <w:rFonts w:hint="eastAsia"/>
        </w:rPr>
        <w:br/>
      </w:r>
      <w:r>
        <w:rPr>
          <w:rFonts w:hint="eastAsia"/>
        </w:rPr>
        <w:t>　　图 4： 无线摄像头产品图片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中国不同应用消费级监控摄像头市场份额2025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家庭安防</w:t>
      </w:r>
      <w:r>
        <w:rPr>
          <w:rFonts w:hint="eastAsia"/>
        </w:rPr>
        <w:br/>
      </w:r>
      <w:r>
        <w:rPr>
          <w:rFonts w:hint="eastAsia"/>
        </w:rPr>
        <w:t>　　图 7： 宠物监控</w:t>
      </w:r>
      <w:r>
        <w:rPr>
          <w:rFonts w:hint="eastAsia"/>
        </w:rPr>
        <w:br/>
      </w:r>
      <w:r>
        <w:rPr>
          <w:rFonts w:hint="eastAsia"/>
        </w:rPr>
        <w:t>　　图 8： 小型企业安防</w:t>
      </w:r>
      <w:r>
        <w:rPr>
          <w:rFonts w:hint="eastAsia"/>
        </w:rPr>
        <w:br/>
      </w:r>
      <w:r>
        <w:rPr>
          <w:rFonts w:hint="eastAsia"/>
        </w:rPr>
        <w:t>　　图 9： 停车场安防</w:t>
      </w:r>
      <w:r>
        <w:rPr>
          <w:rFonts w:hint="eastAsia"/>
        </w:rPr>
        <w:br/>
      </w:r>
      <w:r>
        <w:rPr>
          <w:rFonts w:hint="eastAsia"/>
        </w:rPr>
        <w:t>　　图 10： 中国市场消费级监控摄像头市场规模，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中国市场消费级监控摄像头收入及增长率（2021-2032）&amp;（万元）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中国市场消费级监控摄像头销量及增长率（2021-2032）&amp;（千件）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2025年中国市场主要厂商消费级监控摄像头销量市场份额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2025年中国市场主要厂商消费级监控摄像头收入市场份额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2025年中国市场前五大厂商消费级监控摄像头市场份额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2025年中国市场消费级监控摄像头第一梯队、第二梯队和第三梯队厂商（品牌）及市场份额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中国市场不同产品类型消费级监控摄像头价格走势（2021-2032）&amp;（元/件）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中国市场不同应用消费级监控摄像头价格走势（2021-2032）&amp;（元/件）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消费级监控摄像头中国企业SWOT分析</w:t>
      </w:r>
      <w:r>
        <w:rPr>
          <w:rFonts w:hint="eastAsia"/>
        </w:rPr>
        <w:br/>
      </w:r>
      <w:r>
        <w:rPr>
          <w:rFonts w:hint="eastAsia"/>
        </w:rPr>
        <w:t>　　图 20： 消费级监控摄像头产业链</w:t>
      </w:r>
      <w:r>
        <w:rPr>
          <w:rFonts w:hint="eastAsia"/>
        </w:rPr>
        <w:br/>
      </w:r>
      <w:r>
        <w:rPr>
          <w:rFonts w:hint="eastAsia"/>
        </w:rPr>
        <w:t>　　图 21： 消费级监控摄像头行业采购模式分析</w:t>
      </w:r>
      <w:r>
        <w:rPr>
          <w:rFonts w:hint="eastAsia"/>
        </w:rPr>
        <w:br/>
      </w:r>
      <w:r>
        <w:rPr>
          <w:rFonts w:hint="eastAsia"/>
        </w:rPr>
        <w:t>　　图 22： 消费级监控摄像头行业生产模式分析</w:t>
      </w:r>
      <w:r>
        <w:rPr>
          <w:rFonts w:hint="eastAsia"/>
        </w:rPr>
        <w:br/>
      </w:r>
      <w:r>
        <w:rPr>
          <w:rFonts w:hint="eastAsia"/>
        </w:rPr>
        <w:t>　　图 23： 消费级监控摄像头行业销售模式分析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中国消费级监控摄像头产能、产量、产能利用率及发展趋势（2021-2032）&amp;（千件）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中国消费级监控摄像头产量、市场需求量及发展趋势（2021-2032）&amp;（千件）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231b2f5c94f09" w:history="1">
        <w:r>
          <w:rPr>
            <w:rStyle w:val="Hyperlink"/>
          </w:rPr>
          <w:t>中国消费级监控摄像头行业研究及发展前景分析报告（2026-2032年）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231b2f5c94f09" w:history="1">
        <w:r>
          <w:rPr>
            <w:rStyle w:val="Hyperlink"/>
          </w:rPr>
          <w:t>https://www.20087.com/8/57/XiaoFeiJiJianKongSheXiangTouHangYeXianZhuangJiQianJing.html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热点：100元左右的监控摄像头、消费级摄像机、星光级摄像头优缺点、摄像头监控价格、工业级视频监控、监控摄像头 报价单、500元监控摄像头推荐、消费类智能摄像机、多功能监控摄像头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9134c3f58485a" w:history="1">
      <w:r>
        <w:rPr>
          <w:rStyle w:val="Hyperlink"/>
        </w:rPr>
        <w:t>中国消费级监控摄像头行业研究及发展前景分析报告（2026-2032年）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aoFeiJiJianKongSheXiangTouHangYeXianZhuangJiQianJing.html" TargetMode="External" Id="R271231b2f5c9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aoFeiJiJianKongSheXiangTouHangYeXianZhuangJiQianJing.html" TargetMode="External" Id="Rf559134c3f5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2026-02-08T03:11:17Z</dcterms:created>
  <dcterms:modified xsi:type="dcterms:W3CDTF">2026-02-08T04:11:17Z</dcterms:modified>
  <dc:subject>中国消费级监控摄像头行业研究及发展前景分析报告（2026-2032年）</dc:subject>
  <dc:title>中国消费级监控摄像头行业研究及发展前景分析报告（2026-2032年）</dc:title>
  <cp:keywords>中国消费级监控摄像头行业研究及发展前景分析报告（2026-2032年）</cp:keywords>
  <dc:description>中国消费级监控摄像头行业研究及发展前景分析报告（2026-2032年）</dc:description>
</cp:coreProperties>
</file>