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f1737e5494390" w:history="1">
              <w:r>
                <w:rPr>
                  <w:rStyle w:val="Hyperlink"/>
                </w:rPr>
                <w:t>全球与中国现代浴室柜行业调研及前景趋势分析报告（2026-2032年）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f1737e5494390" w:history="1">
              <w:r>
                <w:rPr>
                  <w:rStyle w:val="Hyperlink"/>
                </w:rPr>
                <w:t>全球与中国现代浴室柜行业调研及前景趋势分析报告（2026-2032年）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f1737e5494390" w:history="1">
                <w:r>
                  <w:rPr>
                    <w:rStyle w:val="Hyperlink"/>
                  </w:rPr>
                  <w:t>https://www.20087.com/8/57/XianDaiYuShiJuFaZhanXianZhuangQianJing.html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浴室柜是集洗漱、储物与装饰功能于一体的卫浴家具，主流设计采用悬挂式结构、防水板材（如多层实木+PVC覆膜）、智能镜柜及隐藏式排水系统，强调防潮性能、空间利用率与极简美学。在精装房交付标准提升与旧改需求推动下，该品类加速向智能化（感应灯、除雾镜）、模块化（自由组合柜体）及环保化（ENF级板材）方向升级。高端产品集成无线充电、蓝牙音箱及水质监测水龙头，打造沉浸式卫浴体验。然而，低价浴室柜普遍存在封边开裂、五金件生锈、或智能模块故障率高等问题，影响长期使用满意度。</w:t>
      </w:r>
      <w:r>
        <w:rPr>
          <w:rFonts w:hint="eastAsia"/>
        </w:rPr>
        <w:br/>
      </w:r>
      <w:r>
        <w:rPr>
          <w:rFonts w:hint="eastAsia"/>
        </w:rPr>
        <w:t>　　未来，现代浴室柜将向健康交互、循环设计与全屋智能融合方向演进。市场调研网认为，内置肤质或体重传感器可联动护肤建议；镜面AR技术实现虚拟试妆与健康数据可视化。在可持续层面，竹纤维板、再生铝框架及干式快装结构将降低碳足迹并便于拆解回收。此外，作为智能家居入口，浴室柜将与照明、新风系统协同，自动调节环境参数。尽管属传统卫浴部件，现代浴室柜在健康住宅与情绪疗愈空间构建趋势下，将持续从“收纳家具”进化为集功能、美学与情感关怀于一体的私密生活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6f1737e5494390" w:history="1">
        <w:r>
          <w:rPr>
            <w:rStyle w:val="Hyperlink"/>
          </w:rPr>
          <w:t>全球与中国现代浴室柜行业调研及前景趋势分析报告（2026-2032年）</w:t>
        </w:r>
      </w:hyperlink>
      <w:r>
        <w:rPr>
          <w:rFonts w:hint="eastAsia"/>
        </w:rPr>
        <w:t>》，2025年现代浴室柜行业市场规模达 亿元，预计2032年市场规模将达 亿元，期间年均复合增长率（CAGR）达 %。报告基于国家统计局、相关行业协会的详实数据，系统分析现代浴室柜行业的市场规模、技术现状及竞争格局，梳理现代浴室柜产业链结构和供需变化。报告结合宏观经济环境，研判现代浴室柜行业发展趋势与前景，评估不同细分领域的发展潜力；通过分析现代浴室柜重点企业的市场表现，揭示行业集中度变化与竞争态势，并客观识别现代浴室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按产品类型细分，全球现代浴室柜市场规模2021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玻璃</w:t>
      </w:r>
      <w:r>
        <w:rPr>
          <w:rFonts w:hint="eastAsia"/>
        </w:rPr>
        <w:br/>
      </w:r>
      <w:r>
        <w:rPr>
          <w:rFonts w:hint="eastAsia"/>
        </w:rPr>
        <w:t>　　　　1.3.4 实木</w:t>
      </w:r>
      <w:r>
        <w:rPr>
          <w:rFonts w:hint="eastAsia"/>
        </w:rPr>
        <w:br/>
      </w:r>
      <w:r>
        <w:rPr>
          <w:rFonts w:hint="eastAsia"/>
        </w:rPr>
        <w:t>　　　　1.3.5 金属</w:t>
      </w:r>
      <w:r>
        <w:rPr>
          <w:rFonts w:hint="eastAsia"/>
        </w:rPr>
        <w:br/>
      </w:r>
      <w:r>
        <w:rPr>
          <w:rFonts w:hint="eastAsia"/>
        </w:rPr>
        <w:t>　　　　1.3.6 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按应用细分，全球现代浴室柜市场规模2021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现代浴室柜行业发展总体概况</w:t>
      </w:r>
      <w:r>
        <w:rPr>
          <w:rFonts w:hint="eastAsia"/>
        </w:rPr>
        <w:br/>
      </w:r>
      <w:r>
        <w:rPr>
          <w:rFonts w:hint="eastAsia"/>
        </w:rPr>
        <w:t>　　　　1.5.2 现代浴室柜行业发展主要特点</w:t>
      </w:r>
      <w:r>
        <w:rPr>
          <w:rFonts w:hint="eastAsia"/>
        </w:rPr>
        <w:br/>
      </w:r>
      <w:r>
        <w:rPr>
          <w:rFonts w:hint="eastAsia"/>
        </w:rPr>
        <w:t>　　　　1.5.3 现代浴室柜行业发展影响因素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现代浴室柜有利因素</w:t>
      </w:r>
      <w:r>
        <w:rPr>
          <w:rFonts w:hint="eastAsia"/>
        </w:rPr>
        <w:br/>
      </w:r>
      <w:r>
        <w:rPr>
          <w:rFonts w:hint="eastAsia"/>
        </w:rPr>
        <w:t>　　　　1.5.3 .2 现代浴室柜不利因素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全球市场，近三年现代浴室柜主要企业占有率及排名（按销量）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现代浴室柜主要企业在国际市场占有率（按销量，2023-2026）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2025年现代浴室柜主要企业在国际市场排名（按销量）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全球市场主要企业现代浴室柜销量（2023-2026）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全球市场，近三年现代浴室柜主要企业占有率及排名（按收入）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现代浴室柜主要企业在国际市场占有率（按收入，2023-2026）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2025年现代浴室柜主要企业在国际市场排名（按收入）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全球市场主要企业现代浴室柜销售收入（2023-2026）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全球市场主要企业现代浴室柜销售价格（2023-2026）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中国市场，近三年现代浴室柜主要企业占有率及排名（按销量）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现代浴室柜主要企业在中国市场占有率（按销量，2023-2026）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2025年现代浴室柜主要企业在中国市场排名（按销量）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中国市场主要企业现代浴室柜销量（2023-2026）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中国市场，近三年现代浴室柜主要企业占有率及排名（按收入）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现代浴室柜主要企业在中国市场占有率（按收入，2023-2026）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2025年现代浴室柜主要企业在中国市场排名（按收入）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中国市场主要企业现代浴室柜销售收入（2023-2026）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全球主要厂商现代浴室柜总部及产地分布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全球主要厂商成立时间及现代浴室柜商业化日期</w:t>
      </w:r>
      <w:r>
        <w:rPr>
          <w:rFonts w:hint="eastAsia"/>
        </w:rPr>
        <w:br/>
      </w:r>
      <w:r>
        <w:rPr>
          <w:rFonts w:hint="eastAsia"/>
        </w:rPr>
        <w:t>　　2.8 全球主要厂商现代浴室柜产品类型及应用</w:t>
      </w:r>
      <w:r>
        <w:rPr>
          <w:rFonts w:hint="eastAsia"/>
        </w:rPr>
        <w:br/>
      </w:r>
      <w:r>
        <w:rPr>
          <w:rFonts w:hint="eastAsia"/>
        </w:rPr>
        <w:t>　　2.9 现代浴室柜行业集中度、竞争程度分析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现代浴室柜行业集中度分析：2025年全球Top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全球现代浴室柜第一梯队、第二梯队和第三梯队生产商（品牌）及市场份额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全球现代浴室柜总体规模分析</w:t>
      </w:r>
      <w:r>
        <w:rPr>
          <w:rFonts w:hint="eastAsia"/>
        </w:rPr>
        <w:br/>
      </w:r>
      <w:r>
        <w:rPr>
          <w:rFonts w:hint="eastAsia"/>
        </w:rPr>
        <w:t>　　3.1 全球现代浴室柜供需现状及预测（2021-2032）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全球现代浴室柜产能、产量、产能利用率及发展趋势（2021-2032）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全球现代浴室柜产量、需求量及发展趋势（2021-2032）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全球主要地区现代浴室柜产量及发展趋势（2021-2032）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全球主要地区现代浴室柜产量（2021-2026）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全球主要地区现代浴室柜产量（2027-2032）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全球主要地区现代浴室柜产量市场份额（2021-2032）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中国现代浴室柜供需现状及预测（2021-2032）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中国现代浴室柜产能、产量、产能利用率及发展趋势（2021-2032）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中国现代浴室柜产量、市场需求量及发展趋势（2021-2032）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中国市场现代浴室柜进出口（2021-2032）</w:t>
      </w:r>
      <w:r>
        <w:rPr>
          <w:rFonts w:hint="eastAsia"/>
        </w:rPr>
        <w:br/>
      </w:r>
      <w:r>
        <w:rPr>
          <w:rFonts w:hint="eastAsia"/>
        </w:rPr>
        <w:t>　　3.4 全球现代浴室柜销量及销售额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全球市场现代浴室柜销售额（2021-2032）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全球市场现代浴室柜销量（2021-2032）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全球市场现代浴室柜价格趋势（2021-2032）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全球现代浴室柜主要地区分析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全球主要地区现代浴室柜市场规模分析：2021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全球主要地区现代浴室柜销售收入及市场份额（2021-2026）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全球主要地区现代浴室柜销售收入预测（2027-2032）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全球主要地区现代浴室柜销量分析：2021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全球主要地区现代浴室柜销量及市场份额（2021-2026）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全球主要地区现代浴室柜销量及市场份额预测（2027-2032）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北美市场现代浴室柜销量、收入及增长率（2021-2032）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欧洲市场现代浴室柜销量、收入及增长率（2021-2032）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中国市场现代浴室柜销量、收入及增长率（2021-2032）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日本市场现代浴室柜销量、收入及增长率（2021-2032）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东南亚市场现代浴室柜销量、收入及增长率（2021-2032）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印度市场现代浴室柜销量、收入及增长率（2021-2032）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南美市场现代浴室柜销量、收入及增长率（2021-2032）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中东市场现代浴室柜销量、收入及增长率（2021-2032）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现代浴室柜销量、收入、价格及毛利率（2021-2026）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现代浴室柜销量、收入、价格及毛利率（2021-2026）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现代浴室柜销量、收入、价格及毛利率（2021-2026）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现代浴室柜销量、收入、价格及毛利率（2021-2026）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现代浴室柜销量、收入、价格及毛利率（2021-2026）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现代浴室柜销量、收入、价格及毛利率（2021-2026）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现代浴室柜销量、收入、价格及毛利率（2021-2026）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现代浴室柜销量、收入、价格及毛利率（2021-2026）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现代浴室柜销量、收入、价格及毛利率（2021-2026）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现代浴室柜销量、收入、价格及毛利率（2021-2026）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现代浴室柜销量、收入、价格及毛利率（2021-2026）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现代浴室柜销量、收入、价格及毛利率（2021-2026）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不同产品类型现代浴室柜分析</w:t>
      </w:r>
      <w:r>
        <w:rPr>
          <w:rFonts w:hint="eastAsia"/>
        </w:rPr>
        <w:br/>
      </w:r>
      <w:r>
        <w:rPr>
          <w:rFonts w:hint="eastAsia"/>
        </w:rPr>
        <w:t>　　6.1 全球不同产品类型现代浴室柜销量（2021-2032）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全球不同产品类型现代浴室柜销量及市场份额（2021-2026）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全球不同产品类型现代浴室柜销量预测（2027-2032）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全球不同产品类型现代浴室柜收入（2021-2032）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全球不同产品类型现代浴室柜收入及市场份额（2021-2026）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全球不同产品类型现代浴室柜收入预测（2027-2032）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全球不同产品类型现代浴室柜价格走势（2021-2032）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中国不同产品类型现代浴室柜销量（2021-2032）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中国不同产品类型现代浴室柜销量及市场份额（2021-2026）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中国不同产品类型现代浴室柜销量预测（2027-2032）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中国不同产品类型现代浴室柜收入（2021-2032）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中国不同产品类型现代浴室柜收入及市场份额（2021-2026）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中国不同产品类型现代浴室柜收入预测（2027-2032）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不同应用现代浴室柜分析</w:t>
      </w:r>
      <w:r>
        <w:rPr>
          <w:rFonts w:hint="eastAsia"/>
        </w:rPr>
        <w:br/>
      </w:r>
      <w:r>
        <w:rPr>
          <w:rFonts w:hint="eastAsia"/>
        </w:rPr>
        <w:t>　　7.1 全球不同应用现代浴室柜销量（2021-2032）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全球不同应用现代浴室柜销量及市场份额（2021-2026）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全球不同应用现代浴室柜销量预测（2027-2032）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全球不同应用现代浴室柜收入（2021-2032）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全球不同应用现代浴室柜收入及市场份额（2021-2026）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全球不同应用现代浴室柜收入预测（2027-2032）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全球不同应用现代浴室柜价格走势（2021-2032）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中国不同应用现代浴室柜销量（2021-2032）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中国不同应用现代浴室柜销量及市场份额（2021-2026）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中国不同应用现代浴室柜销量预测（2027-2032）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中国不同应用现代浴室柜收入（2021-2032）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中国不同应用现代浴室柜收入及市场份额（2021-2026）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中国不同应用现代浴室柜收入预测（2027-2032）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现代浴室柜行业发展趋势</w:t>
      </w:r>
      <w:r>
        <w:rPr>
          <w:rFonts w:hint="eastAsia"/>
        </w:rPr>
        <w:br/>
      </w:r>
      <w:r>
        <w:rPr>
          <w:rFonts w:hint="eastAsia"/>
        </w:rPr>
        <w:t>　　8.2 现代浴室柜行业主要驱动因素</w:t>
      </w:r>
      <w:r>
        <w:rPr>
          <w:rFonts w:hint="eastAsia"/>
        </w:rPr>
        <w:br/>
      </w:r>
      <w:r>
        <w:rPr>
          <w:rFonts w:hint="eastAsia"/>
        </w:rPr>
        <w:t>　　8.3 现代浴室柜中国企业SWOT分析</w:t>
      </w:r>
      <w:r>
        <w:rPr>
          <w:rFonts w:hint="eastAsia"/>
        </w:rPr>
        <w:br/>
      </w:r>
      <w:r>
        <w:rPr>
          <w:rFonts w:hint="eastAsia"/>
        </w:rPr>
        <w:t>　　8.4 中国现代浴室柜行业政策环境分析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现代浴室柜行业产业链简介</w:t>
      </w:r>
      <w:r>
        <w:rPr>
          <w:rFonts w:hint="eastAsia"/>
        </w:rPr>
        <w:br/>
      </w:r>
      <w:r>
        <w:rPr>
          <w:rFonts w:hint="eastAsia"/>
        </w:rPr>
        <w:t>　　　　9.1.1 现代浴室柜行业供应链分析</w:t>
      </w:r>
      <w:r>
        <w:rPr>
          <w:rFonts w:hint="eastAsia"/>
        </w:rPr>
        <w:br/>
      </w:r>
      <w:r>
        <w:rPr>
          <w:rFonts w:hint="eastAsia"/>
        </w:rPr>
        <w:t>　　　　9.1.2 现代浴室柜主要原料及供应情况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现代浴室柜行业采购模式</w:t>
      </w:r>
      <w:r>
        <w:rPr>
          <w:rFonts w:hint="eastAsia"/>
        </w:rPr>
        <w:br/>
      </w:r>
      <w:r>
        <w:rPr>
          <w:rFonts w:hint="eastAsia"/>
        </w:rPr>
        <w:t>　　9.3 现代浴室柜行业生产模式</w:t>
      </w:r>
      <w:r>
        <w:rPr>
          <w:rFonts w:hint="eastAsia"/>
        </w:rPr>
        <w:br/>
      </w:r>
      <w:r>
        <w:rPr>
          <w:rFonts w:hint="eastAsia"/>
        </w:rPr>
        <w:t>　　9.4 现代浴室柜行业销售模式及销售渠道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按产品类型细分，全球现代浴室柜市场规模2021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按应用细分，全球现代浴室柜市场规模（CAGR）2021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现代浴室柜行业发展主要特点</w:t>
      </w:r>
      <w:r>
        <w:rPr>
          <w:rFonts w:hint="eastAsia"/>
        </w:rPr>
        <w:br/>
      </w:r>
      <w:r>
        <w:rPr>
          <w:rFonts w:hint="eastAsia"/>
        </w:rPr>
        <w:t>　　表 4： 现代浴室柜行业发展有利因素分析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现代浴室柜行业发展不利因素分析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进入现代浴室柜行业壁垒</w:t>
      </w:r>
      <w:r>
        <w:rPr>
          <w:rFonts w:hint="eastAsia"/>
        </w:rPr>
        <w:br/>
      </w:r>
      <w:r>
        <w:rPr>
          <w:rFonts w:hint="eastAsia"/>
        </w:rPr>
        <w:t>　　表 7： 现代浴室柜主要企业在国际市场占有率（按销量，2023-2026）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2025年现代浴室柜主要企业在国际市场排名（按销量）&amp;（件）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全球市场主要企业现代浴室柜销量（2023-2026）&amp;（件）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现代浴室柜主要企业在国际市场占有率（按收入，2023-2026）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2025年现代浴室柜主要企业在国际市场排名（按收入）&amp;（万元）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全球市场主要企业现代浴室柜销售收入（2023-2026）&amp;（万元）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全球市场主要企业现代浴室柜销售价格（2023-2026）&amp;（元/件）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现代浴室柜主要企业在中国市场占有率（按销量，2023-2026）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2025年现代浴室柜主要企业在中国市场排名（按销量）&amp;（件）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中国市场主要企业现代浴室柜销量（2023-2026）&amp;（件）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现代浴室柜主要企业在中国市场占有率（按收入，2023-2026）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2025年现代浴室柜主要企业在中国市场排名（按收入）&amp;（万元）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中国市场主要企业现代浴室柜销售收入（2023-2026）&amp;（万元）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全球主要厂商现代浴室柜总部及产地分布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全球主要厂商成立时间及现代浴室柜商业化日期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全球主要厂商现代浴室柜产品类型及应用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2025年全球现代浴室柜主要厂商市场地位（第一梯队、第二梯队和第三梯队）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全球现代浴室柜市场投资、并购等现状分析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全球主要地区现代浴室柜产量增速（CAGR）：（2021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全球主要地区现代浴室柜产量（2021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全球主要地区现代浴室柜产量（2021-2026）&amp;（件）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全球主要地区现代浴室柜产量（2027-2032）&amp;（件）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全球主要地区现代浴室柜产量市场份额（2021-2026）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全球主要地区现代浴室柜产量市场份额（2027-2032）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中国市场现代浴室柜产量、销量、进出口（2021-2026）&amp;（件）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中国市场现代浴室柜产量、销量、进出口预测（2027-2032）&amp;（件）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全球主要地区现代浴室柜销售收入增速：（2021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全球主要地区现代浴室柜销售收入（2021-2026）&amp;（万元）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全球主要地区现代浴室柜销售收入市场份额（2021-2026）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全球主要地区现代浴室柜收入（2027-2032）&amp;（万元）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全球主要地区现代浴室柜收入市场份额（2027-2032）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全球主要地区现代浴室柜销量（件）：2021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全球主要地区现代浴室柜销量（2021-2026）&amp;（件）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全球主要地区现代浴室柜销量市场份额（2021-2026）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全球主要地区现代浴室柜销量（2027-2032）&amp;（件）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全球主要地区现代浴室柜销量份额（2027-2032）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现代浴室柜销量（件）、收入（万元）、价格（元/件）及毛利率（2021-2026）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现代浴室柜销量（件）、收入（万元）、价格（元/件）及毛利率（2021-2026）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现代浴室柜销量（件）、收入（万元）、价格（元/件）及毛利率（2021-2026）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现代浴室柜销量（件）、收入（万元）、价格（元/件）及毛利率（2021-2026）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现代浴室柜销量（件）、收入（万元）、价格（元/件）及毛利率（2021-2026）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现代浴室柜销量（件）、收入（万元）、价格（元/件）及毛利率（2021-2026）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现代浴室柜销量（件）、收入（万元）、价格（元/件）及毛利率（2021-2026）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现代浴室柜销量（件）、收入（万元）、价格（元/件）及毛利率（2021-2026）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现代浴室柜销量（件）、收入（万元）、价格（元/件）及毛利率（2021-2026）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现代浴室柜销量（件）、收入（万元）、价格（元/件）及毛利率（2021-2026）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现代浴室柜销量（件）、收入（万元）、价格（元/件）及毛利率（2021-2026）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现代浴室柜生产基地、销售区域、竞争对手及市场地位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现代浴室柜产品规格、参数及市场应用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现代浴室柜销量（件）、收入（万元）、价格（元/件）及毛利率（2021-2026）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全球不同产品类型现代浴室柜销量（2021-2026）&amp;（件）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全球不同产品类型现代浴室柜销量市场份额（2021-2026）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全球不同产品类型现代浴室柜销量预测（2027-2032）&amp;（件）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全球市场不同产品类型现代浴室柜销量市场份额预测（2027-2032）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全球不同产品类型现代浴室柜收入（2021-2026）&amp;（万元）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全球不同产品类型现代浴室柜收入市场份额（2021-2026）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全球不同产品类型现代浴室柜收入预测（2027-2032）&amp;（万元）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全球不同产品类型现代浴室柜收入市场份额预测（2027-2032）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中国不同产品类型现代浴室柜销量（2021-2026）&amp;（件）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中国不同产品类型现代浴室柜销量市场份额（2021-2026）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中国不同产品类型现代浴室柜销量预测（2027-2032）&amp;（件）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全球市场不同产品类型现代浴室柜销量市场份额预测（2027-2032）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中国不同产品类型现代浴室柜收入（2021-2026）&amp;（万元）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中国不同产品类型现代浴室柜收入市场份额（2021-2026）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中国不同产品类型现代浴室柜收入预测（2027-2032）&amp;（万元）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中国不同产品类型现代浴室柜收入市场份额预测（2027-2032）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全球不同应用现代浴室柜销量（2021-2026）&amp;（件）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全球不同应用现代浴室柜销量市场份额（2021-2026）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全球不同应用现代浴室柜销量预测（2027-2032）&amp;（件）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全球市场不同应用现代浴室柜销量市场份额预测（2027-2032）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全球不同应用现代浴室柜收入（2021-2026）&amp;（万元）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全球不同应用现代浴室柜收入市场份额（2021-2026）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全球不同应用现代浴室柜收入预测（2027-2032）&amp;（万元）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全球不同应用现代浴室柜收入市场份额预测（2027-2032）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中国不同应用现代浴室柜销量（2021-2026）&amp;（件）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中国不同应用现代浴室柜销量市场份额（2021-2026）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中国不同应用现代浴室柜销量预测（2027-2032）&amp;（件）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中国市场不同应用现代浴室柜销量市场份额预测（2027-2032）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中国不同应用现代浴室柜收入（2021-2026）&amp;（万元）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中国不同应用现代浴室柜收入市场份额（2021-2026）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中国不同应用现代浴室柜收入预测（2027-2032）&amp;（万元）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中国不同应用现代浴室柜收入市场份额预测（2027-2032）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现代浴室柜行业发展趋势</w:t>
      </w:r>
      <w:r>
        <w:rPr>
          <w:rFonts w:hint="eastAsia"/>
        </w:rPr>
        <w:br/>
      </w:r>
      <w:r>
        <w:rPr>
          <w:rFonts w:hint="eastAsia"/>
        </w:rPr>
        <w:t>　　表 136： 现代浴室柜行业主要驱动因素</w:t>
      </w:r>
      <w:r>
        <w:rPr>
          <w:rFonts w:hint="eastAsia"/>
        </w:rPr>
        <w:br/>
      </w:r>
      <w:r>
        <w:rPr>
          <w:rFonts w:hint="eastAsia"/>
        </w:rPr>
        <w:t>　　表 137： 现代浴室柜行业供应链分析</w:t>
      </w:r>
      <w:r>
        <w:rPr>
          <w:rFonts w:hint="eastAsia"/>
        </w:rPr>
        <w:br/>
      </w:r>
      <w:r>
        <w:rPr>
          <w:rFonts w:hint="eastAsia"/>
        </w:rPr>
        <w:t>　　表 138： 现代浴室柜上游原料供应商</w:t>
      </w:r>
      <w:r>
        <w:rPr>
          <w:rFonts w:hint="eastAsia"/>
        </w:rPr>
        <w:br/>
      </w:r>
      <w:r>
        <w:rPr>
          <w:rFonts w:hint="eastAsia"/>
        </w:rPr>
        <w:t>　　表 139： 现代浴室柜主要地区不同应用客户分析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现代浴室柜典型经销商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现代浴室柜产品图片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全球不同产品类型现代浴室柜销售额2021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全球不同产品类型现代浴室柜市场份额2025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玻璃产品图片</w:t>
      </w:r>
      <w:r>
        <w:rPr>
          <w:rFonts w:hint="eastAsia"/>
        </w:rPr>
        <w:br/>
      </w:r>
      <w:r>
        <w:rPr>
          <w:rFonts w:hint="eastAsia"/>
        </w:rPr>
        <w:t>　　图 6： 实木产品图片</w:t>
      </w:r>
      <w:r>
        <w:rPr>
          <w:rFonts w:hint="eastAsia"/>
        </w:rPr>
        <w:br/>
      </w:r>
      <w:r>
        <w:rPr>
          <w:rFonts w:hint="eastAsia"/>
        </w:rPr>
        <w:t>　　图 7： 金属产品图片</w:t>
      </w:r>
      <w:r>
        <w:rPr>
          <w:rFonts w:hint="eastAsia"/>
        </w:rPr>
        <w:br/>
      </w:r>
      <w:r>
        <w:rPr>
          <w:rFonts w:hint="eastAsia"/>
        </w:rPr>
        <w:t>　　图 8： 塑料产品图片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全球不同应用现代浴室柜市场份额2025 &amp; 2032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2025年全球前五大生产商现代浴室柜市场份额</w:t>
      </w:r>
      <w:r>
        <w:rPr>
          <w:rFonts w:hint="eastAsia"/>
        </w:rPr>
        <w:br/>
      </w:r>
      <w:r>
        <w:rPr>
          <w:rFonts w:hint="eastAsia"/>
        </w:rPr>
        <w:t>　　图 15： 2025年全球现代浴室柜第一梯队、第二梯队和第三梯队厂商及市场份额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全球现代浴室柜产能、产量、产能利用率及发展趋势（2021-2032）&amp;（件）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全球现代浴室柜产量、需求量及发展趋势（2021-2032）&amp;（件）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全球主要地区现代浴室柜产量市场份额（2021-2032）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中国现代浴室柜产能、产量、产能利用率及发展趋势（2021-2032）&amp;（件）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中国现代浴室柜产量、市场需求量及发展趋势（2021-2032）&amp;（件）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全球现代浴室柜市场销售额及增长率：（2021-2032）&amp;（万元）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全球市场现代浴室柜市场规模：2021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全球市场现代浴室柜销量及增长率（2021-2032）&amp;（件）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全球市场现代浴室柜价格趋势（2021-2032）&amp;（元/件）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全球主要地区现代浴室柜销售收入（2021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全球主要地区现代浴室柜销售收入市场份额（2021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北美市场现代浴室柜销量及增长率（2021-2032）&amp;（件）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北美市场现代浴室柜收入及增长率（2021-2032）&amp;（万元）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欧洲市场现代浴室柜销量及增长率（2021-2032）&amp;（件）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欧洲市场现代浴室柜收入及增长率（2021-2032）&amp;（万元）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中国市场现代浴室柜销量及增长率（2021-2032）&amp;（件）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中国市场现代浴室柜收入及增长率（2021-2032）&amp;（万元）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日本市场现代浴室柜销量及增长率（2021-2032）&amp;（件）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日本市场现代浴室柜收入及增长率（2021-2032）&amp;（万元）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东南亚市场现代浴室柜销量及增长率（2021-2032）&amp;（件）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东南亚市场现代浴室柜收入及增长率（2021-2032）&amp;（万元）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印度市场现代浴室柜销量及增长率（2021-2032）&amp;（件）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印度市场现代浴室柜收入及增长率（2021-2032）&amp;（万元）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南美市场现代浴室柜销量及增长率（2021-2032）&amp;（件）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南美市场现代浴室柜收入及增长率（2021-2032）&amp;（万元）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中东市场现代浴室柜销量及增长率（2021-2032）&amp;（件）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中东市场现代浴室柜收入及增长率（2021-2032）&amp;（万元）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全球不同产品类型现代浴室柜价格走势（2021-2032）&amp;（元/件）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全球不同应用现代浴室柜价格走势（2021-2032）&amp;（元/件）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现代浴室柜中国企业SWOT分析</w:t>
      </w:r>
      <w:r>
        <w:rPr>
          <w:rFonts w:hint="eastAsia"/>
        </w:rPr>
        <w:br/>
      </w:r>
      <w:r>
        <w:rPr>
          <w:rFonts w:hint="eastAsia"/>
        </w:rPr>
        <w:t>　　图 46： 现代浴室柜产业链</w:t>
      </w:r>
      <w:r>
        <w:rPr>
          <w:rFonts w:hint="eastAsia"/>
        </w:rPr>
        <w:br/>
      </w:r>
      <w:r>
        <w:rPr>
          <w:rFonts w:hint="eastAsia"/>
        </w:rPr>
        <w:t>　　图 47： 现代浴室柜行业采购模式分析</w:t>
      </w:r>
      <w:r>
        <w:rPr>
          <w:rFonts w:hint="eastAsia"/>
        </w:rPr>
        <w:br/>
      </w:r>
      <w:r>
        <w:rPr>
          <w:rFonts w:hint="eastAsia"/>
        </w:rPr>
        <w:t>　　图 48： 现代浴室柜行业生产模式</w:t>
      </w:r>
      <w:r>
        <w:rPr>
          <w:rFonts w:hint="eastAsia"/>
        </w:rPr>
        <w:br/>
      </w:r>
      <w:r>
        <w:rPr>
          <w:rFonts w:hint="eastAsia"/>
        </w:rPr>
        <w:t>　　图 49： 现代浴室柜行业销售模式分析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f1737e5494390" w:history="1">
        <w:r>
          <w:rPr>
            <w:rStyle w:val="Hyperlink"/>
          </w:rPr>
          <w:t>全球与中国现代浴室柜行业调研及前景趋势分析报告（2026-2032年）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f1737e5494390" w:history="1">
        <w:r>
          <w:rPr>
            <w:rStyle w:val="Hyperlink"/>
          </w:rPr>
          <w:t>https://www.20087.com/8/57/XianDaiYuShiJuFaZhanXianZhuangQianJing.html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热点：定制浴室柜图片、现代浴室柜厂家、浴室柜装修效果图大全、现代浴室柜图片大全、成品浴室柜、现代风格浴室柜、九牧浴室柜、浴室柜现代简约风格、今年最流行浴室柜图片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94dedef184c06" w:history="1">
      <w:r>
        <w:rPr>
          <w:rStyle w:val="Hyperlink"/>
        </w:rPr>
        <w:t>全球与中国现代浴室柜行业调研及前景趋势分析报告（2026-2032年）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XianDaiYuShiJuFaZhanXianZhuangQianJing.html" TargetMode="External" Id="Rc76f1737e549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XianDaiYuShiJuFaZhanXianZhuangQianJing.html" TargetMode="External" Id="Rc4594dedef18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2026-02-07T23:52:57Z</dcterms:created>
  <dcterms:modified xsi:type="dcterms:W3CDTF">2026-02-08T00:52:57Z</dcterms:modified>
  <dc:subject>全球与中国现代浴室柜行业调研及前景趋势分析报告（2026-2032年）</dc:subject>
  <dc:title>全球与中国现代浴室柜行业调研及前景趋势分析报告（2026-2032年）</dc:title>
  <cp:keywords>全球与中国现代浴室柜行业调研及前景趋势分析报告（2026-2032年）</cp:keywords>
  <dc:description>全球与中国现代浴室柜行业调研及前景趋势分析报告（2026-2032年）</dc:description>
</cp:coreProperties>
</file>