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da89659fe43a3" w:history="1">
              <w:r>
                <w:rPr>
                  <w:rStyle w:val="Hyperlink"/>
                </w:rPr>
                <w:t>2026-2032年中国真空饮料灌装机行业发展研究与前景趋势预测报告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da89659fe43a3" w:history="1">
              <w:r>
                <w:rPr>
                  <w:rStyle w:val="Hyperlink"/>
                </w:rPr>
                <w:t>2026-2032年中国真空饮料灌装机行业发展研究与前景趋势预测报告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da89659fe43a3" w:history="1">
                <w:r>
                  <w:rPr>
                    <w:rStyle w:val="Hyperlink"/>
                  </w:rPr>
                  <w:t>https://www.20087.com/8/37/ZhenKongYinLiaoGuanZhuangJiDeQianJingQuShi.html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饮料灌装机是用于果汁、茶饮、功能性饮料等热敏性液体无菌灌装的关键设备，通过在真空环境下完成灌装，有效减少氧气残留，延缓氧化变质并保留风味物质。真空饮料灌装机主流机型采用旋转式结构，集成CIP/SIP清洗灭菌、高精度流量计量及瓶口密封检测功能，适用于PET瓶、玻璃瓶及利乐包等多种容器。在消费升级驱动下，设备对灌装精度、残氧量控制（通常&lt;50ppm）及高速生产能力提出更高要求。然而，真空系统能耗高、密封件易老化、以及对含果肉或高粘度饮品适应性差，仍是工程应用中的主要挑战。</w:t>
      </w:r>
      <w:r>
        <w:rPr>
          <w:rFonts w:hint="eastAsia"/>
        </w:rPr>
        <w:br/>
      </w:r>
      <w:r>
        <w:rPr>
          <w:rFonts w:hint="eastAsia"/>
        </w:rPr>
        <w:t>　　未来，真空饮料灌装机将朝着柔性化、智能化与绿色低碳方向升级。模块化设计将支持快速切换瓶型与灌装量，适配小批量多品种生产需求。数字孪生技术可模拟灌装过程，优化真空度与灌装速度匹配，减少泡沫与溅洒。在可持续包装趋势下，设备将适配轻量化瓶与再生材料容器，需强化瓶体承压稳定性控制。节能方面，变频真空泵与热能回收系统将显著降低单位产能能耗。此外，与MES系统深度集成，实现批次追溯、质量预警与能耗分析，将成为新建智能工厂的标准配置。长远看，非热杀菌（如高压脉冲电场）与真空灌装的耦合技术，可能开辟新一代保鲜工艺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da89659fe43a3" w:history="1">
        <w:r>
          <w:rPr>
            <w:rStyle w:val="Hyperlink"/>
          </w:rPr>
          <w:t>2026-2032年中国真空饮料灌装机行业发展研究与前景趋势预测报告</w:t>
        </w:r>
      </w:hyperlink>
      <w:r>
        <w:rPr>
          <w:rFonts w:hint="eastAsia"/>
        </w:rPr>
        <w:t>》依托权威数据资源和长期市场监测，对真空饮料灌装机市场现状进行了系统分析，并结合真空饮料灌装机行业特点对未来发展趋势作出科学预判。报告深入探讨了真空饮料灌装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真空饮料灌装机市场概述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按照不同产品类型，真空饮料灌装机主要可以分为如下几个类别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中国不同产品类型真空饮料灌装机增长趋势2021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从不同应用，真空饮料灌装机主要包括如下几个方面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中国不同应用真空饮料灌装机增长趋势2021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酒类饮料灌装</w:t>
      </w:r>
      <w:r>
        <w:rPr>
          <w:rFonts w:hint="eastAsia"/>
        </w:rPr>
        <w:br/>
      </w:r>
      <w:r>
        <w:rPr>
          <w:rFonts w:hint="eastAsia"/>
        </w:rPr>
        <w:t>　　　　1.3.3 非酒类饮料灌装</w:t>
      </w:r>
      <w:r>
        <w:rPr>
          <w:rFonts w:hint="eastAsia"/>
        </w:rPr>
        <w:br/>
      </w:r>
      <w:r>
        <w:rPr>
          <w:rFonts w:hint="eastAsia"/>
        </w:rPr>
        <w:t>　　1.4 中国真空饮料灌装机发展现状及未来趋势（2021-2032）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中国市场真空饮料灌装机收入及增长率（2021-2032）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中国市场真空饮料灌装机销量及增长率（2021-2032）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中国市场主要真空饮料灌装机厂商分析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中国市场主要厂商真空饮料灌装机销量及市场占有率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中国市场主要厂商真空饮料灌装机销量（2021-2026）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中国市场主要厂商真空饮料灌装机销量市场份额（2021-2026）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中国市场主要厂商真空饮料灌装机收入及市场占有率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中国市场主要厂商真空饮料灌装机收入（2021-2026）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中国市场主要厂商真空饮料灌装机收入市场份额（2021-2026）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2025年中国市场主要厂商真空饮料灌装机收入排名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中国市场主要厂商真空饮料灌装机价格（2021-2026）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中国市场主要厂商真空饮料灌装机总部及产地分布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中国市场主要厂商成立时间及真空饮料灌装机商业化日期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中国市场主要厂商真空饮料灌装机产品类型及应用</w:t>
      </w:r>
      <w:r>
        <w:rPr>
          <w:rFonts w:hint="eastAsia"/>
        </w:rPr>
        <w:br/>
      </w:r>
      <w:r>
        <w:rPr>
          <w:rFonts w:hint="eastAsia"/>
        </w:rPr>
        <w:t>　　2.7 真空饮料灌装机行业集中度、竞争程度分析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真空饮料灌装机行业集中度分析：2025年中国Top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中国市场真空饮料灌装机第一梯队、第二梯队和第三梯队厂商（品牌）及2025年市场份额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重点企业（1）基本信息、真空饮料灌装机生产基地、总部、竞争对手及市场地位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真空饮料灌装机产品规格、参数及市场应用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重点企业（1）在中国市场真空饮料灌装机销量、收入、价格及毛利率（2021-2026）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重点企业（2）基本信息、真空饮料灌装机生产基地、总部、竞争对手及市场地位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真空饮料灌装机产品规格、参数及市场应用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重点企业（2）在中国市场真空饮料灌装机销量、收入、价格及毛利率（2021-2026）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重点企业（3）基本信息、真空饮料灌装机生产基地、总部、竞争对手及市场地位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真空饮料灌装机产品规格、参数及市场应用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重点企业（3）在中国市场真空饮料灌装机销量、收入、价格及毛利率（2021-2026）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重点企业（4）基本信息、真空饮料灌装机生产基地、总部、竞争对手及市场地位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真空饮料灌装机产品规格、参数及市场应用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重点企业（4）在中国市场真空饮料灌装机销量、收入、价格及毛利率（2021-2026）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重点企业（5）基本信息、真空饮料灌装机生产基地、总部、竞争对手及市场地位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真空饮料灌装机产品规格、参数及市场应用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重点企业（5）在中国市场真空饮料灌装机销量、收入、价格及毛利率（2021-2026）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重点企业（6）基本信息、真空饮料灌装机生产基地、总部、竞争对手及市场地位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真空饮料灌装机产品规格、参数及市场应用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重点企业（6）在中国市场真空饮料灌装机销量、收入、价格及毛利率（2021-2026）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重点企业（7）基本信息、真空饮料灌装机生产基地、总部、竞争对手及市场地位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真空饮料灌装机产品规格、参数及市场应用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重点企业（7）在中国市场真空饮料灌装机销量、收入、价格及毛利率（2021-2026）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重点企业（8）基本信息、真空饮料灌装机生产基地、总部、竞争对手及市场地位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真空饮料灌装机产品规格、参数及市场应用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重点企业（8）在中国市场真空饮料灌装机销量、收入、价格及毛利率（2021-2026）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重点企业（9）基本信息、真空饮料灌装机生产基地、总部、竞争对手及市场地位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真空饮料灌装机产品规格、参数及市场应用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重点企业（9）在中国市场真空饮料灌装机销量、收入、价格及毛利率（2021-2026）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重点企业（10）基本信息、真空饮料灌装机生产基地、总部、竞争对手及市场地位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真空饮料灌装机产品规格、参数及市场应用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重点企业（10）在中国市场真空饮料灌装机销量、收入、价格及毛利率（2021-2026）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重点企业（11）基本信息、真空饮料灌装机生产基地、总部、竞争对手及市场地位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真空饮料灌装机产品规格、参数及市场应用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重点企业（11）在中国市场真空饮料灌装机销量、收入、价格及毛利率（2021-2026）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重点企业（12）基本信息、真空饮料灌装机生产基地、总部、竞争对手及市场地位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真空饮料灌装机产品规格、参数及市场应用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重点企业（12）在中国市场真空饮料灌装机销量、收入、价格及毛利率（2021-2026）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重点企业（13）基本信息、真空饮料灌装机生产基地、总部、竞争对手及市场地位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真空饮料灌装机产品规格、参数及市场应用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重点企业（13）在中国市场真空饮料灌装机销量、收入、价格及毛利率（2021-2026）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重点企业（14）基本信息、真空饮料灌装机生产基地、总部、竞争对手及市场地位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真空饮料灌装机产品规格、参数及市场应用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重点企业（14）在中国市场真空饮料灌装机销量、收入、价格及毛利率（2021-2026）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重点企业（15）基本信息、真空饮料灌装机生产基地、总部、竞争对手及市场地位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真空饮料灌装机产品规格、参数及市场应用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重点企业（15）在中国市场真空饮料灌装机销量、收入、价格及毛利率（2021-2026）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不同产品类型真空饮料灌装机分析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中国市场不同产品类型真空饮料灌装机销量（2021-2032）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中国市场不同产品类型真空饮料灌装机销量及市场份额（2021-2026）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中国市场不同产品类型真空饮料灌装机销量预测（2027-2032）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中国市场不同产品类型真空饮料灌装机规模（2021-2032）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中国市场不同产品类型真空饮料灌装机规模及市场份额（2021-2026）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中国市场不同产品类型真空饮料灌装机规模预测（2027-2032）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中国市场不同产品类型真空饮料灌装机价格走势（2021-2032）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不同应用真空饮料灌装机分析</w:t>
      </w:r>
      <w:r>
        <w:rPr>
          <w:rFonts w:hint="eastAsia"/>
        </w:rPr>
        <w:br/>
      </w:r>
      <w:r>
        <w:rPr>
          <w:rFonts w:hint="eastAsia"/>
        </w:rPr>
        <w:t>　　5.1 中国市场不同应用真空饮料灌装机销量（2021-2032）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中国市场不同应用真空饮料灌装机销量及市场份额（2021-2026）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中国市场不同应用真空饮料灌装机销量预测（2027-2032）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中国市场不同应用真空饮料灌装机规模（2021-2032）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中国市场不同应用真空饮料灌装机规模及市场份额（2021-2026）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中国市场不同应用真空饮料灌装机规模预测（2027-2032）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中国市场不同应用真空饮料灌装机价格走势（2021-2032）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真空饮料灌装机行业发展分析---发展趋势</w:t>
      </w:r>
      <w:r>
        <w:rPr>
          <w:rFonts w:hint="eastAsia"/>
        </w:rPr>
        <w:br/>
      </w:r>
      <w:r>
        <w:rPr>
          <w:rFonts w:hint="eastAsia"/>
        </w:rPr>
        <w:t>　　6.2 真空饮料灌装机行业发展分析---厂商壁垒</w:t>
      </w:r>
      <w:r>
        <w:rPr>
          <w:rFonts w:hint="eastAsia"/>
        </w:rPr>
        <w:br/>
      </w:r>
      <w:r>
        <w:rPr>
          <w:rFonts w:hint="eastAsia"/>
        </w:rPr>
        <w:t>　　6.3 真空饮料灌装机行业发展分析---驱动因素</w:t>
      </w:r>
      <w:r>
        <w:rPr>
          <w:rFonts w:hint="eastAsia"/>
        </w:rPr>
        <w:br/>
      </w:r>
      <w:r>
        <w:rPr>
          <w:rFonts w:hint="eastAsia"/>
        </w:rPr>
        <w:t>　　6.4 真空饮料灌装机行业发展分析---制约因素</w:t>
      </w:r>
      <w:r>
        <w:rPr>
          <w:rFonts w:hint="eastAsia"/>
        </w:rPr>
        <w:br/>
      </w:r>
      <w:r>
        <w:rPr>
          <w:rFonts w:hint="eastAsia"/>
        </w:rPr>
        <w:t>　　6.5 真空饮料灌装机中国企业SWOT分析</w:t>
      </w:r>
      <w:r>
        <w:rPr>
          <w:rFonts w:hint="eastAsia"/>
        </w:rPr>
        <w:br/>
      </w:r>
      <w:r>
        <w:rPr>
          <w:rFonts w:hint="eastAsia"/>
        </w:rPr>
        <w:t>　　6.6 真空饮料灌装机行业发展分析---行业政策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真空饮料灌装机行业产业链简介</w:t>
      </w:r>
      <w:r>
        <w:rPr>
          <w:rFonts w:hint="eastAsia"/>
        </w:rPr>
        <w:br/>
      </w:r>
      <w:r>
        <w:rPr>
          <w:rFonts w:hint="eastAsia"/>
        </w:rPr>
        <w:t>　　7.2 真空饮料灌装机产业链分析-上游</w:t>
      </w:r>
      <w:r>
        <w:rPr>
          <w:rFonts w:hint="eastAsia"/>
        </w:rPr>
        <w:br/>
      </w:r>
      <w:r>
        <w:rPr>
          <w:rFonts w:hint="eastAsia"/>
        </w:rPr>
        <w:t>　　7.3 真空饮料灌装机产业链分析-中游</w:t>
      </w:r>
      <w:r>
        <w:rPr>
          <w:rFonts w:hint="eastAsia"/>
        </w:rPr>
        <w:br/>
      </w:r>
      <w:r>
        <w:rPr>
          <w:rFonts w:hint="eastAsia"/>
        </w:rPr>
        <w:t>　　7.4 真空饮料灌装机产业链分析-下游</w:t>
      </w:r>
      <w:r>
        <w:rPr>
          <w:rFonts w:hint="eastAsia"/>
        </w:rPr>
        <w:br/>
      </w:r>
      <w:r>
        <w:rPr>
          <w:rFonts w:hint="eastAsia"/>
        </w:rPr>
        <w:t>　　7.5 真空饮料灌装机行业采购模式</w:t>
      </w:r>
      <w:r>
        <w:rPr>
          <w:rFonts w:hint="eastAsia"/>
        </w:rPr>
        <w:br/>
      </w:r>
      <w:r>
        <w:rPr>
          <w:rFonts w:hint="eastAsia"/>
        </w:rPr>
        <w:t>　　7.6 真空饮料灌装机行业生产模式</w:t>
      </w:r>
      <w:r>
        <w:rPr>
          <w:rFonts w:hint="eastAsia"/>
        </w:rPr>
        <w:br/>
      </w:r>
      <w:r>
        <w:rPr>
          <w:rFonts w:hint="eastAsia"/>
        </w:rPr>
        <w:t>　　7.7 真空饮料灌装机行业销售模式及销售渠道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中国本土真空饮料灌装机产能、产量分析</w:t>
      </w:r>
      <w:r>
        <w:rPr>
          <w:rFonts w:hint="eastAsia"/>
        </w:rPr>
        <w:br/>
      </w:r>
      <w:r>
        <w:rPr>
          <w:rFonts w:hint="eastAsia"/>
        </w:rPr>
        <w:t>　　8.1 中国真空饮料灌装机供需现状及预测（2021-2032）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中国真空饮料灌装机产能、产量、产能利用率及发展趋势（2021-2032）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中国真空饮料灌装机产量、市场需求量及发展趋势（2021-2032）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中国真空饮料灌装机进出口分析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中国市场真空饮料灌装机主要进口来源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中国市场真空饮料灌装机主要出口目的地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不同产品类型真空饮料灌装机市场规模2021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不同应用真空饮料灌装机市场规模2021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中国市场主要厂商真空饮料灌装机销量（2021-2026）&amp;（千台）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中国市场主要厂商真空饮料灌装机销量市场份额（2021-2026）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中国市场主要厂商真空饮料灌装机收入（2021-2026）&amp;（万元）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中国市场主要厂商真空饮料灌装机收入份额（2021-2026）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2025年中国主要生产商真空饮料灌装机收入排名（万元）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中国市场主要厂商真空饮料灌装机价格（2021-2026）&amp;（元/台）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中国市场主要厂商真空饮料灌装机总部及产地分布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中国市场主要厂商成立时间及真空饮料灌装机商业化日期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中国市场主要厂商真空饮料灌装机产品类型及应用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2025年中国市场真空饮料灌装机主要厂商市场地位（第一梯队、第二梯队和第三梯队）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真空饮料灌装机市场投资、并购等现状分析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真空饮料灌装机生产基地、总部、竞争对手及市场地位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真空饮料灌装机产品规格、参数及市场应用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真空饮料灌装机销量（千台）、收入（万元）、价格（元/台）及毛利率（2021-2026）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真空饮料灌装机生产基地、总部、竞争对手及市场地位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真空饮料灌装机产品规格、参数及市场应用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真空饮料灌装机销量（千台）、收入（万元）、价格（元/台）及毛利率（2021-2026）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真空饮料灌装机生产基地、总部、竞争对手及市场地位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真空饮料灌装机产品规格、参数及市场应用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真空饮料灌装机销量（千台）、收入（万元）、价格（元/台）及毛利率（2021-2026）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真空饮料灌装机生产基地、总部、竞争对手及市场地位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真空饮料灌装机产品规格、参数及市场应用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真空饮料灌装机销量（千台）、收入（万元）、价格（元/台）及毛利率（2021-2026）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真空饮料灌装机生产基地、总部、竞争对手及市场地位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真空饮料灌装机产品规格、参数及市场应用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真空饮料灌装机销量（千台）、收入（万元）、价格（元/台）及毛利率（2021-2026）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真空饮料灌装机生产基地、总部、竞争对手及市场地位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真空饮料灌装机产品规格、参数及市场应用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真空饮料灌装机销量（千台）、收入（万元）、价格（元/台）及毛利率（2021-2026）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真空饮料灌装机生产基地、总部、竞争对手及市场地位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真空饮料灌装机产品规格、参数及市场应用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真空饮料灌装机销量（千台）、收入（万元）、价格（元/台）及毛利率（2021-2026）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真空饮料灌装机生产基地、总部、竞争对手及市场地位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真空饮料灌装机产品规格、参数及市场应用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真空饮料灌装机销量（千台）、收入（万元）、价格（元/台）及毛利率（2021-2026）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真空饮料灌装机生产基地、总部、竞争对手及市场地位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真空饮料灌装机产品规格、参数及市场应用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真空饮料灌装机销量（千台）、收入（万元）、价格（元/台）及毛利率（2021-2026）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真空饮料灌装机生产基地、总部、竞争对手及市场地位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真空饮料灌装机产品规格、参数及市场应用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真空饮料灌装机销量（千台）、收入（万元）、价格（元/台）及毛利率（2021-2026）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真空饮料灌装机生产基地、总部、竞争对手及市场地位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真空饮料灌装机产品规格、参数及市场应用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真空饮料灌装机销量（千台）、收入（万元）、价格（元/台）及毛利率（2021-2026）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真空饮料灌装机生产基地、总部、竞争对手及市场地位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真空饮料灌装机产品规格、参数及市场应用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真空饮料灌装机销量（千台）、收入（万元）、价格（元/台）及毛利率（2021-2026）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真空饮料灌装机生产基地、总部、竞争对手及市场地位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真空饮料灌装机产品规格、参数及市场应用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真空饮料灌装机销量（千台）、收入（万元）、价格（元/台）及毛利率（2021-2026）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真空饮料灌装机生产基地、总部、竞争对手及市场地位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真空饮料灌装机产品规格、参数及市场应用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真空饮料灌装机销量（千台）、收入（万元）、价格（元/台）及毛利率（2021-2026）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真空饮料灌装机生产基地、总部、竞争对手及市场地位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真空饮料灌装机产品规格、参数及市场应用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真空饮料灌装机销量（千台）、收入（万元）、价格（元/台）及毛利率（2021-2026）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中国市场不同产品类型真空饮料灌装机销量（2021-2026）&amp;（千台）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中国市场不同产品类型真空饮料灌装机销量市场份额（2021-2026）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中国市场不同产品类型真空饮料灌装机销量预测（2027-2032）&amp;（千台）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中国市场不同产品类型真空饮料灌装机销量市场份额预测（2027-2032）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中国市场不同产品类型真空饮料灌装机规模（2021-2026）&amp;（万元）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中国市场不同产品类型真空饮料灌装机规模市场份额（2021-2026）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中国市场不同产品类型真空饮料灌装机规模预测（2027-2032）&amp;（万元）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中国市场不同产品类型真空饮料灌装机规模市场份额预测（2027-2032）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中国市场不同应用真空饮料灌装机销量（2021-2026）&amp;（千台）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中国市场不同应用真空饮料灌装机销量市场份额（2021-2026）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中国市场不同应用真空饮料灌装机销量预测（2027-2032）&amp;（千台）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中国市场不同应用真空饮料灌装机销量市场份额预测（2027-2032）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中国市场不同应用真空饮料灌装机规模（2021-2026）&amp;（万元）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中国市场不同应用真空饮料灌装机规模市场份额（2021-2026）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中国市场不同应用真空饮料灌装机规模预测（2027-2032）&amp;（万元）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中国市场不同应用真空饮料灌装机规模市场份额预测（2027-2032）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真空饮料灌装机行业发展分析---发展趋势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真空饮料灌装机行业发展分析---厂商壁垒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真空饮料灌装机行业发展分析---驱动因素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真空饮料灌装机行业发展分析---制约因素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真空饮料灌装机行业相关重点政策一览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真空饮料灌装机行业供应链分析</w:t>
      </w:r>
      <w:r>
        <w:rPr>
          <w:rFonts w:hint="eastAsia"/>
        </w:rPr>
        <w:br/>
      </w:r>
      <w:r>
        <w:rPr>
          <w:rFonts w:hint="eastAsia"/>
        </w:rPr>
        <w:t>　　表 111： 真空饮料灌装机上游原料供应商</w:t>
      </w:r>
      <w:r>
        <w:rPr>
          <w:rFonts w:hint="eastAsia"/>
        </w:rPr>
        <w:br/>
      </w:r>
      <w:r>
        <w:rPr>
          <w:rFonts w:hint="eastAsia"/>
        </w:rPr>
        <w:t>　　表 112： 真空饮料灌装机行业主要下游客户</w:t>
      </w:r>
      <w:r>
        <w:rPr>
          <w:rFonts w:hint="eastAsia"/>
        </w:rPr>
        <w:br/>
      </w:r>
      <w:r>
        <w:rPr>
          <w:rFonts w:hint="eastAsia"/>
        </w:rPr>
        <w:t>　　表 113： 真空饮料灌装机典型经销商</w:t>
      </w:r>
      <w:r>
        <w:rPr>
          <w:rFonts w:hint="eastAsia"/>
        </w:rPr>
        <w:br/>
      </w:r>
      <w:r>
        <w:rPr>
          <w:rFonts w:hint="eastAsia"/>
        </w:rPr>
        <w:t>　　表 114： 中国真空饮料灌装机产量、销量、进口量及出口量（2021-2026）&amp;（千台）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中国真空饮料灌装机产量、销量、进口量及出口量预测（2027-2032）&amp;（千台）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中国市场真空饮料灌装机主要进口来源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中国市场真空饮料灌装机主要出口目的地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真空饮料灌装机产品图片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中国不同产品类型真空饮料灌装机市场规模市场份额2025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半自动产品图片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中国不同应用真空饮料灌装机市场份额2025 &amp; 2032</w:t>
      </w:r>
      <w:r>
        <w:rPr>
          <w:rFonts w:hint="eastAsia"/>
        </w:rPr>
        <w:br/>
      </w:r>
      <w:r>
        <w:rPr>
          <w:rFonts w:hint="eastAsia"/>
        </w:rPr>
        <w:t>　　图 6： 酒类饮料灌装</w:t>
      </w:r>
      <w:r>
        <w:rPr>
          <w:rFonts w:hint="eastAsia"/>
        </w:rPr>
        <w:br/>
      </w:r>
      <w:r>
        <w:rPr>
          <w:rFonts w:hint="eastAsia"/>
        </w:rPr>
        <w:t>　　图 7： 非酒类饮料灌装</w:t>
      </w:r>
      <w:r>
        <w:rPr>
          <w:rFonts w:hint="eastAsia"/>
        </w:rPr>
        <w:br/>
      </w:r>
      <w:r>
        <w:rPr>
          <w:rFonts w:hint="eastAsia"/>
        </w:rPr>
        <w:t>　　图 8： 中国市场真空饮料灌装机市场规模，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中国市场真空饮料灌装机收入及增长率（2021-2032）&amp;（万元）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中国市场真空饮料灌装机销量及增长率（2021-2032）&amp;（千台）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2025年中国市场主要厂商真空饮料灌装机销量市场份额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2025年中国市场主要厂商真空饮料灌装机收入市场份额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2025年中国市场前五大厂商真空饮料灌装机市场份额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2025年中国市场真空饮料灌装机第一梯队、第二梯队和第三梯队厂商（品牌）及市场份额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中国市场不同产品类型真空饮料灌装机价格走势（2021-2032）&amp;（元/台）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中国市场不同应用真空饮料灌装机价格走势（2021-2032）&amp;（元/台）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真空饮料灌装机中国企业SWOT分析</w:t>
      </w:r>
      <w:r>
        <w:rPr>
          <w:rFonts w:hint="eastAsia"/>
        </w:rPr>
        <w:br/>
      </w:r>
      <w:r>
        <w:rPr>
          <w:rFonts w:hint="eastAsia"/>
        </w:rPr>
        <w:t>　　图 18： 真空饮料灌装机产业链</w:t>
      </w:r>
      <w:r>
        <w:rPr>
          <w:rFonts w:hint="eastAsia"/>
        </w:rPr>
        <w:br/>
      </w:r>
      <w:r>
        <w:rPr>
          <w:rFonts w:hint="eastAsia"/>
        </w:rPr>
        <w:t>　　图 19： 真空饮料灌装机行业采购模式分析</w:t>
      </w:r>
      <w:r>
        <w:rPr>
          <w:rFonts w:hint="eastAsia"/>
        </w:rPr>
        <w:br/>
      </w:r>
      <w:r>
        <w:rPr>
          <w:rFonts w:hint="eastAsia"/>
        </w:rPr>
        <w:t>　　图 20： 真空饮料灌装机行业生产模式分析</w:t>
      </w:r>
      <w:r>
        <w:rPr>
          <w:rFonts w:hint="eastAsia"/>
        </w:rPr>
        <w:br/>
      </w:r>
      <w:r>
        <w:rPr>
          <w:rFonts w:hint="eastAsia"/>
        </w:rPr>
        <w:t>　　图 21： 真空饮料灌装机行业销售模式分析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中国真空饮料灌装机产能、产量、产能利用率及发展趋势（2021-2032）&amp;（千台）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中国真空饮料灌装机产量、市场需求量及发展趋势（2021-2032）&amp;（千台）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da89659fe43a3" w:history="1">
        <w:r>
          <w:rPr>
            <w:rStyle w:val="Hyperlink"/>
          </w:rPr>
          <w:t>2026-2032年中国真空饮料灌装机行业发展研究与前景趋势预测报告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da89659fe43a3" w:history="1">
        <w:r>
          <w:rPr>
            <w:rStyle w:val="Hyperlink"/>
          </w:rPr>
          <w:t>https://www.20087.com/8/37/ZhenKongYinLiaoGuanZhuangJiDeQianJingQuShi.html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热点：小型液体袋装全自动灌装机、真空饮料灌装机工作原理、灌装机、真空液体灌装机、瓶装液体灌装机、真空灌装设备、饮料灌装机生产线、真空灌装原理、瓶装自动灌装机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4f5d02c84434e" w:history="1">
      <w:r>
        <w:rPr>
          <w:rStyle w:val="Hyperlink"/>
        </w:rPr>
        <w:t>2026-2032年中国真空饮料灌装机行业发展研究与前景趋势预测报告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ZhenKongYinLiaoGuanZhuangJiDeQianJingQuShi.html" TargetMode="External" Id="Rb04da89659fe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ZhenKongYinLiaoGuanZhuangJiDeQianJingQuShi.html" TargetMode="External" Id="Re994f5d02c84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2026-01-19T06:26:54Z</dcterms:created>
  <dcterms:modified xsi:type="dcterms:W3CDTF">2026-01-19T07:26:54Z</dcterms:modified>
  <dc:subject>2026-2032年中国真空饮料灌装机行业发展研究与前景趋势预测报告</dc:subject>
  <dc:title>2026-2032年中国真空饮料灌装机行业发展研究与前景趋势预测报告</dc:title>
  <cp:keywords>2026-2032年中国真空饮料灌装机行业发展研究与前景趋势预测报告</cp:keywords>
  <dc:description>2026-2032年中国真空饮料灌装机行业发展研究与前景趋势预测报告</dc:description>
</cp:coreProperties>
</file>