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431680934d0c" w:history="1">
              <w:r>
                <w:rPr>
                  <w:rStyle w:val="Hyperlink"/>
                </w:rPr>
                <w:t>2026-2032年中国丙烷加热器行业发展研究与市场前景预测报告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431680934d0c" w:history="1">
              <w:r>
                <w:rPr>
                  <w:rStyle w:val="Hyperlink"/>
                </w:rPr>
                <w:t>2026-2032年中国丙烷加热器行业发展研究与市场前景预测报告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431680934d0c" w:history="1">
                <w:r>
                  <w:rPr>
                    <w:rStyle w:val="Hyperlink"/>
                  </w:rPr>
                  <w:t>https://www.20087.com/9/97/BingWanJiaReQiHangYeQianJing.html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加热器是一种以液化丙烷为燃料的便携式或固定式供暖设备，凭借高热值、快速升温及燃料易获取等优势，广泛应用于户外作业、建筑施工、农业温室、应急取暖及露营休闲等场景。丙烷加热器通过燃烧丙烷释放热能，结合反射板、风扇或辐射管等设计，实现定向或均匀加热。目前，丙烷加热器在燃烧效率、安全保护及便携性方面已高度成熟，配备氧传感器、倾倒自动熄火及过热保护等多重安全机制，有效降低了使用风险。同时，轻量化设计与可调节功率输出的应用，提升了设备在不同环境下的适应性与能效表现。在环保法规趋严的背景下，低排放燃烧技术与催化燃烧系统的应用，使丙烷加热器在保持高效供暖的同时，显著减少一氧化碳与氮氧化物的排放。</w:t>
      </w:r>
      <w:r>
        <w:rPr>
          <w:rFonts w:hint="eastAsia"/>
        </w:rPr>
        <w:br/>
      </w:r>
      <w:r>
        <w:rPr>
          <w:rFonts w:hint="eastAsia"/>
        </w:rPr>
        <w:t>　　未来，丙烷加热器将加速向智能化、低碳化与多功能集成方向演进。市场调研网指出，物联网与智能控制技术的引入，将使设备具备远程启停、温度自动调节及燃料余量监测等功能，提升操作便捷性与能源利用效率。在环保层面，氢丙烷混合燃料兼容性及碳捕集技术的探索，将推动丙烷加热器向低碳甚至零碳供暖转型。同时，针对极端环境与特殊场景（如高海拔、极寒地区）的专用型号，将通过优化燃烧系统与保温结构，提升在恶劣条件下的可靠性与热输出稳定性。此外，丙烷加热器与太阳能、电池储能等可再生能源系统的混合集成，有望构建更灵活、更可持续的离网供暖解决方案，拓展其在偏远地区与应急救灾中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e431680934d0c" w:history="1">
        <w:r>
          <w:rPr>
            <w:rStyle w:val="Hyperlink"/>
          </w:rPr>
          <w:t>2026-2032年中国丙烷加热器行业发展研究与市场前景预测报告</w:t>
        </w:r>
      </w:hyperlink>
      <w:r>
        <w:rPr>
          <w:rFonts w:hint="eastAsia"/>
        </w:rPr>
        <w:t>》，2025年丙烷加热器行业市场规模达 亿元，预计2032年市场规模将达 亿元，期间年均复合增长率（CAGR）达 %。报告依托权威机构及行业协会数据，结合丙烷加热器行业的宏观环境与微观实践，从丙烷加热器市场规模、市场需求、技术现状及产业链结构等多维度进行了系统调研与分析。报告通过严谨的研究方法与翔实的数据支持，辅以直观图表，全面剖析了丙烷加热器行业发展趋势、重点企业表现及市场竞争格局，并通过SWOT分析揭示了行业机遇与潜在风险，为丙烷加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丙烷加热器行业概述</w:t>
      </w:r>
      <w:r>
        <w:rPr>
          <w:rFonts w:hint="eastAsia"/>
        </w:rPr>
        <w:br/>
      </w:r>
      <w:r>
        <w:rPr>
          <w:rFonts w:hint="eastAsia"/>
        </w:rPr>
        <w:t>　　第一节 丙烷加热器定义与分类</w:t>
      </w:r>
      <w:r>
        <w:rPr>
          <w:rFonts w:hint="eastAsia"/>
        </w:rPr>
        <w:br/>
      </w:r>
      <w:r>
        <w:rPr>
          <w:rFonts w:hint="eastAsia"/>
        </w:rPr>
        <w:t>　　第二节 丙烷加热器应用领域</w:t>
      </w:r>
      <w:r>
        <w:rPr>
          <w:rFonts w:hint="eastAsia"/>
        </w:rPr>
        <w:br/>
      </w:r>
      <w:r>
        <w:rPr>
          <w:rFonts w:hint="eastAsia"/>
        </w:rPr>
        <w:t>　　第三节 丙烷加热器行业经济指标分析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丙烷加热器产业链及经营模式分析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三、丙烷加热器销售模式及销售渠道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全球丙烷加热器市场发展综述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2020-2025年全球丙烷加热器市场规模与趋势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主要国家与地区丙烷加热器市场分析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2026-2032年全球丙烷加热器行业发展趋势与前景预测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2025-2026年丙烷加热器产能与投资动态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一、国内丙烷加热器产能及利用情况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二、丙烷加热器产能扩张与投资动态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2026-2032年丙烷加热器行业产量统计与趋势预测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一、2020-2025年丙烷加热器行业产量数据统计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1、2020-2025年丙烷加热器产量及增长趋势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2、2020-2025年丙烷加热器细分产品产量及份额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二、影响丙烷加热器产量的关键因素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三、2026-2032年丙烷加热器产量预测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2026-2032年丙烷加热器市场需求与销售分析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一、2025-2026年丙烷加热器行业需求现状</w:t>
      </w:r>
      <w:r>
        <w:rPr>
          <w:rFonts w:hint="eastAsia"/>
        </w:rPr>
        <w:br/>
      </w:r>
      <w:r>
        <w:rPr>
          <w:rFonts w:hint="eastAsia"/>
        </w:rPr>
        <w:t>　　　　二、丙烷加热器客户群体与需求特点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三、2020-2025年丙烷加热器行业销售规模分析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四、2026-2032年丙烷加热器市场增长潜力与规模预测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丙烷加热器细分市场分析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一、2025-2026年丙烷加热器主要细分产品市场现状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丙烷加热器下游应用与客户群体分析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一、2025-2026年丙烷加热器各应用领域市场现状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2025-2026年丙烷加热器行业技术发展现状及趋势分析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丙烷加热器行业技术发展现状分析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国内外丙烷加热器行业技术差异与原因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丙烷加热器行业技术发展方向、趋势预测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提升丙烷加热器行业技术能力策略建议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一、2020-2025年丙烷加热器市场价格走势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丙烷加热器定价策略与方法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2026-2032年丙烷加热器价格竞争态势与趋势预测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2025-2026年重点区域丙烷加热器市场发展概况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三、2026-2032年丙烷加热器行业发展潜力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三、2026-2032年丙烷加热器行业发展潜力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三、2026-2032年丙烷加热器行业发展潜力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三、2026-2032年丙烷加热器行业发展潜力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三、2026-2032年丙烷加热器行业发展潜力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2020-2025年中国丙烷加热器行业进出口情况分析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丙烷加热器行业进口情况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一、2020-2025年丙烷加热器进口规模及增长情况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二、丙烷加热器主要进口来源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丙烷加热器行业出口情况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一、2020-2025年丙烷加热器出口规模及增长情况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二、丙烷加热器主要出口目的地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2020-2025年中国丙烷加热器行业总体发展与财务状况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2020-2025年中国丙烷加热器行业规模情况</w:t>
      </w:r>
      <w:r>
        <w:rPr>
          <w:rFonts w:hint="eastAsia"/>
        </w:rPr>
        <w:br/>
      </w:r>
      <w:r>
        <w:rPr>
          <w:rFonts w:hint="eastAsia"/>
        </w:rPr>
        <w:t>　　　　一、丙烷加热器行业企业数量规模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二、丙烷加热器行业从业人员规模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三、丙烷加热器行业市场敏感性分析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2020-2025年中国丙烷加热器行业财务能力分析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一、丙烷加热器行业盈利能力</w:t>
      </w:r>
      <w:r>
        <w:rPr>
          <w:rFonts w:hint="eastAsia"/>
        </w:rPr>
        <w:br/>
      </w:r>
      <w:r>
        <w:rPr>
          <w:rFonts w:hint="eastAsia"/>
        </w:rPr>
        <w:t>　　　　二、丙烷加热器行业偿债能力</w:t>
      </w:r>
      <w:r>
        <w:rPr>
          <w:rFonts w:hint="eastAsia"/>
        </w:rPr>
        <w:br/>
      </w:r>
      <w:r>
        <w:rPr>
          <w:rFonts w:hint="eastAsia"/>
        </w:rPr>
        <w:t>　　　　三、丙烷加热器行业营运能力</w:t>
      </w:r>
      <w:r>
        <w:rPr>
          <w:rFonts w:hint="eastAsia"/>
        </w:rPr>
        <w:br/>
      </w:r>
      <w:r>
        <w:rPr>
          <w:rFonts w:hint="eastAsia"/>
        </w:rPr>
        <w:t>　　　　四、丙烷加热器行业发展能力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中国丙烷加热器行业竞争格局分析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丙烷加热器行业竞争格局总览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2025-2026年丙烷加热器行业竞争力分析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2020-2025年丙烷加热器行业企业并购活动分析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2025-2026年丙烷加热器行业会展与招投标活动分析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一、丙烷加热器行业会展活动及其市场影响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2026年中国丙烷加热器企业发展企业发展策略与建议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丙烷加热器销售模式与渠道策略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丙烷加热器品牌与市场推广策略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丙烷加热器研发投入与技术创新能力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丙烷加热器合作联盟与资源整合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中国丙烷加热器行业风险与对策</w:t>
      </w:r>
      <w:r>
        <w:rPr>
          <w:rFonts w:hint="eastAsia"/>
        </w:rPr>
        <w:br/>
      </w:r>
      <w:r>
        <w:rPr>
          <w:rFonts w:hint="eastAsia"/>
        </w:rPr>
        <w:t>　　第一节 丙烷加热器行业SWOT分析</w:t>
      </w:r>
      <w:r>
        <w:rPr>
          <w:rFonts w:hint="eastAsia"/>
        </w:rPr>
        <w:br/>
      </w:r>
      <w:r>
        <w:rPr>
          <w:rFonts w:hint="eastAsia"/>
        </w:rPr>
        <w:t>　　　　一、丙烷加热器行业优势</w:t>
      </w:r>
      <w:r>
        <w:rPr>
          <w:rFonts w:hint="eastAsia"/>
        </w:rPr>
        <w:br/>
      </w:r>
      <w:r>
        <w:rPr>
          <w:rFonts w:hint="eastAsia"/>
        </w:rPr>
        <w:t>　　　　二、丙烷加热器行业劣势</w:t>
      </w:r>
      <w:r>
        <w:rPr>
          <w:rFonts w:hint="eastAsia"/>
        </w:rPr>
        <w:br/>
      </w:r>
      <w:r>
        <w:rPr>
          <w:rFonts w:hint="eastAsia"/>
        </w:rPr>
        <w:t>　　　　三、丙烷加热器市场机会</w:t>
      </w:r>
      <w:r>
        <w:rPr>
          <w:rFonts w:hint="eastAsia"/>
        </w:rPr>
        <w:br/>
      </w:r>
      <w:r>
        <w:rPr>
          <w:rFonts w:hint="eastAsia"/>
        </w:rPr>
        <w:t>　　　　四、丙烷加热器市场威胁</w:t>
      </w:r>
      <w:r>
        <w:rPr>
          <w:rFonts w:hint="eastAsia"/>
        </w:rPr>
        <w:br/>
      </w:r>
      <w:r>
        <w:rPr>
          <w:rFonts w:hint="eastAsia"/>
        </w:rPr>
        <w:t>　　第二节 丙烷加热器行业风险及对策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2026-2032年中国丙烷加热器行业前景与发展趋势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2025-2026年丙烷加热器行业发展环境分析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一、丙烷加热器行业主管部门与监管体制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二、丙烷加热器行业主要法律法规及政策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三、丙烷加热器行业标准与质量监管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2026-2032年丙烷加热器行业发展趋势与方向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2026-2032年丙烷加热器行业发展潜力与机遇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丙烷加热器行业研究结论与建议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中智:林:：丙烷加热器行业发展建议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丙烷加热器行业历程</w:t>
      </w:r>
      <w:r>
        <w:rPr>
          <w:rFonts w:hint="eastAsia"/>
        </w:rPr>
        <w:br/>
      </w:r>
      <w:r>
        <w:rPr>
          <w:rFonts w:hint="eastAsia"/>
        </w:rPr>
        <w:t>　　图表 丙烷加热器行业生命周期</w:t>
      </w:r>
      <w:r>
        <w:rPr>
          <w:rFonts w:hint="eastAsia"/>
        </w:rPr>
        <w:br/>
      </w:r>
      <w:r>
        <w:rPr>
          <w:rFonts w:hint="eastAsia"/>
        </w:rPr>
        <w:t>　　图表 丙烷加热器行业产业链分析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2020-2025年丙烷加热器行业市场容量分析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2020-2025年中国丙烷加热器市场需求量及增速统计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2025年中国丙烷加热器行业需求领域分布格局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2020-2025年中国丙烷加热器出口数量分析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2020-2025年中国丙烷加热器出口金额分析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2025年中国丙烷加热器进口国家及地区分析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2025年中国丙烷加热器出口国家及地区分析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2020-2025年中国丙烷加热器行业企业平均规模情况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2026-2032年中国丙烷加热器市场需求量预测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2026-2032年中国丙烷加热器市场前景分析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2026-2032年中国丙烷加热器行业发展趋势预测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431680934d0c" w:history="1">
        <w:r>
          <w:rPr>
            <w:rStyle w:val="Hyperlink"/>
          </w:rPr>
          <w:t>2026-2032年中国丙烷加热器行业发展研究与市场前景预测报告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431680934d0c" w:history="1">
        <w:r>
          <w:rPr>
            <w:rStyle w:val="Hyperlink"/>
          </w:rPr>
          <w:t>https://www.20087.com/9/97/BingWanJiaReQiHangYeQianJing.html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热点：丙烷加热器接管方法、丙烷加热器设计的意义、丙烷瓶加热带怎么使用、丙烷汽化热、丙烷燃烧器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c60b783a4884" w:history="1">
      <w:r>
        <w:rPr>
          <w:rStyle w:val="Hyperlink"/>
        </w:rPr>
        <w:t>2026-2032年中国丙烷加热器行业发展研究与市场前景预测报告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ingWanJiaReQiHangYeQianJing.html" TargetMode="External" Id="R3ffe4316809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ingWanJiaReQiHangYeQianJing.html" TargetMode="External" Id="R825bc60b783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2026-07-20T05:28:56Z</dcterms:created>
  <dcterms:modified xsi:type="dcterms:W3CDTF">2026-07-20T06:28:56Z</dcterms:modified>
  <dc:subject>2026-2032年中国丙烷加热器行业发展研究与市场前景预测报告</dc:subject>
  <dc:title>2026-2032年中国丙烷加热器行业发展研究与市场前景预测报告</dc:title>
  <cp:keywords>2026-2032年中国丙烷加热器行业发展研究与市场前景预测报告</cp:keywords>
  <dc:description>2026-2032年中国丙烷加热器行业发展研究与市场前景预测报告</dc:description>
</cp:coreProperties>
</file>