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d556ee6a6499c" w:history="1">
              <w:r>
                <w:rPr>
                  <w:rStyle w:val="Hyperlink"/>
                </w:rPr>
                <w:t>2023-2029年中国制冷设备市场调查及投资发展趋势研究报告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d556ee6a6499c" w:history="1">
              <w:r>
                <w:rPr>
                  <w:rStyle w:val="Hyperlink"/>
                </w:rPr>
                <w:t>2023-2029年中国制冷设备市场调查及投资发展趋势研究报告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d556ee6a6499c" w:history="1">
                <w:r>
                  <w:rPr>
                    <w:rStyle w:val="Hyperlink"/>
                  </w:rPr>
                  <w:t>https://www.20087.com/9/A7/ZhiLengSheBeiShiChangQianJing.html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是一种广泛应用于食品保存、空调系统、医疗冷藏等领域的设备，近年来随着节能环保要求的提高和技术的进步，制冷设备的性能和能效都有了显著提升。目前，制冷设备不仅在制冷效率和噪音控制方面有所改进，还通过采用环保型制冷剂和节能技术，减少了对环境的影响。此外，随着消费者对生活品质的要求提高，制冷设备的设计更加注重人性化和智能化。</w:t>
      </w:r>
      <w:r>
        <w:rPr>
          <w:rFonts w:hint="eastAsia"/>
        </w:rPr>
        <w:br/>
      </w:r>
      <w:r>
        <w:rPr>
          <w:rFonts w:hint="eastAsia"/>
        </w:rPr>
        <w:t>　　未来，制冷设备的发展将更加注重高效节能和智能化。一方面，随着可持续发展理念的普及，制冷设备将采用更多节能技术和环保材料，提高能效比，减少能耗和碳排放。另一方面，随着物联网技术的应用，制冷设备将具备更强的远程监控和管理能力，如通过智能传感器实时监测温度和湿度，提高系统的运行效率和维护便利性。此外，随着新材料技术的应用，制冷设备将采用更多轻量化、高强度的材料，提高设备的耐用性和抗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d556ee6a6499c" w:history="1">
        <w:r>
          <w:rPr>
            <w:rStyle w:val="Hyperlink"/>
          </w:rPr>
          <w:t>2023-2029年中国制冷设备市场调查及投资发展趋势研究报告</w:t>
        </w:r>
      </w:hyperlink>
      <w:r>
        <w:rPr>
          <w:rFonts w:hint="eastAsia"/>
        </w:rPr>
        <w:t>》全面分析了制冷设备行业的市场规模、供需状况及产业链结构，深入探讨了制冷设备各细分市场的品牌竞争情况和价格动态，聚焦制冷设备重点企业经营现状，揭示了行业的集中度和竞争格局。此外，制冷设备报告对制冷设备行业的市场前景进行了科学预测，揭示了行业未来的发展趋势、潜在风险和机遇。制冷设备报告旨在为制冷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制冷设备概况</w:t>
      </w:r>
      <w:r>
        <w:rPr>
          <w:rFonts w:hint="eastAsia"/>
        </w:rPr>
        <w:br/>
      </w:r>
      <w:r>
        <w:rPr>
          <w:rFonts w:hint="eastAsia"/>
        </w:rPr>
        <w:t>　　第一节 制冷设备定义</w:t>
      </w:r>
      <w:r>
        <w:rPr>
          <w:rFonts w:hint="eastAsia"/>
        </w:rPr>
        <w:br/>
      </w:r>
      <w:r>
        <w:rPr>
          <w:rFonts w:hint="eastAsia"/>
        </w:rPr>
        <w:t>　　第二节 制冷设备分类</w:t>
      </w:r>
      <w:r>
        <w:rPr>
          <w:rFonts w:hint="eastAsia"/>
        </w:rPr>
        <w:br/>
      </w:r>
      <w:r>
        <w:rPr>
          <w:rFonts w:hint="eastAsia"/>
        </w:rPr>
        <w:t>　　第三节 制冷设备的简史及行业发展简况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2022-2023年中国制冷设备行业经济与政策环境分析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2022-2023年制冷设备行业发展经济环境分析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2022-2023年制冷设备行业发展政策环境分析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2022-2023年中国制冷设备行业供需分析</w:t>
      </w:r>
      <w:r>
        <w:rPr>
          <w:rFonts w:hint="eastAsia"/>
        </w:rPr>
        <w:br/>
      </w:r>
      <w:r>
        <w:rPr>
          <w:rFonts w:hint="eastAsia"/>
        </w:rPr>
        <w:t>　　第一节 中国制冷设备市场现状分析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中国制冷设备产品产量分析</w:t>
      </w:r>
      <w:r>
        <w:rPr>
          <w:rFonts w:hint="eastAsia"/>
        </w:rPr>
        <w:br/>
      </w:r>
      <w:r>
        <w:rPr>
          <w:rFonts w:hint="eastAsia"/>
        </w:rPr>
        <w:t>　　　　一、制冷设备产业总体产能规模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二、制冷设备生产区域分布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三、2018-2023年制冷设备产量</w:t>
      </w:r>
      <w:r>
        <w:rPr>
          <w:rFonts w:hint="eastAsia"/>
        </w:rPr>
        <w:br/>
      </w:r>
      <w:r>
        <w:rPr>
          <w:rFonts w:hint="eastAsia"/>
        </w:rPr>
        <w:t>　　　　四、2018-2023年制冷设备消费情况</w:t>
      </w:r>
      <w:r>
        <w:rPr>
          <w:rFonts w:hint="eastAsia"/>
        </w:rPr>
        <w:br/>
      </w:r>
      <w:r>
        <w:rPr>
          <w:rFonts w:hint="eastAsia"/>
        </w:rPr>
        <w:t>　　第三节 中国制冷设备市场需求分析</w:t>
      </w:r>
      <w:r>
        <w:rPr>
          <w:rFonts w:hint="eastAsia"/>
        </w:rPr>
        <w:br/>
      </w:r>
      <w:r>
        <w:rPr>
          <w:rFonts w:hint="eastAsia"/>
        </w:rPr>
        <w:t>　　第四节 中国制冷设备消费状况分析</w:t>
      </w:r>
      <w:r>
        <w:rPr>
          <w:rFonts w:hint="eastAsia"/>
        </w:rPr>
        <w:br/>
      </w:r>
      <w:r>
        <w:rPr>
          <w:rFonts w:hint="eastAsia"/>
        </w:rPr>
        <w:t>　　第五节 中国制冷设备价格趋势分析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一、中国制冷设备2018-2023年价格走势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二、影响制冷设备价格因素分析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三、2023-2029年中国制冷设备价格走势预测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2018-2023年制冷设备行业进口数据分析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2018-2023年制冷设备行业出口数据分析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2023-2029年制冷设备行业进口数据预测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2023-2029年制冷设备行业出口数据预测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2018-2023年中国制冷设备行业的市场需求分析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2018-2023年中国制冷设备的需求量分析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2018-2023年我国各地区制冷设备的需求结构分析</w:t>
      </w:r>
      <w:r>
        <w:rPr>
          <w:rFonts w:hint="eastAsia"/>
        </w:rPr>
        <w:br/>
      </w:r>
      <w:r>
        <w:rPr>
          <w:rFonts w:hint="eastAsia"/>
        </w:rPr>
        <w:t>　　　　一、我国制冷设备行业分地区产业结构分析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二、我国华东地区制冷设备需求量分析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三、我国华北地区制冷设备需求量分析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四、我国华中地区制冷设备需求量分析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五、我国华南地区制冷设备需求量分析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六、我国东北地区制冷设备需求量分析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七、我国西部地区制冷设备需求量分析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2018-2023年中国制冷设备行业主要指标监测分析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2018-2023年中国制冷设备行业规模情况分析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2018-2023年中国制冷设备行业产销情况分析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2018-2023年中国制冷设备行业财务能力分析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2018-2023年制冷设备行业特性分析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制冷设备行业SWOT分析</w:t>
      </w:r>
      <w:r>
        <w:rPr>
          <w:rFonts w:hint="eastAsia"/>
        </w:rPr>
        <w:br/>
      </w:r>
      <w:r>
        <w:rPr>
          <w:rFonts w:hint="eastAsia"/>
        </w:rPr>
        <w:t>　　　　一、制冷设备行业优势</w:t>
      </w:r>
      <w:r>
        <w:rPr>
          <w:rFonts w:hint="eastAsia"/>
        </w:rPr>
        <w:br/>
      </w:r>
      <w:r>
        <w:rPr>
          <w:rFonts w:hint="eastAsia"/>
        </w:rPr>
        <w:t>　　　　二、制冷设备行业劣势</w:t>
      </w:r>
      <w:r>
        <w:rPr>
          <w:rFonts w:hint="eastAsia"/>
        </w:rPr>
        <w:br/>
      </w:r>
      <w:r>
        <w:rPr>
          <w:rFonts w:hint="eastAsia"/>
        </w:rPr>
        <w:t>　　　　三、制冷设备行业机会</w:t>
      </w:r>
      <w:r>
        <w:rPr>
          <w:rFonts w:hint="eastAsia"/>
        </w:rPr>
        <w:br/>
      </w:r>
      <w:r>
        <w:rPr>
          <w:rFonts w:hint="eastAsia"/>
        </w:rPr>
        <w:t>　　　　四、制冷设备行业风险</w:t>
      </w:r>
      <w:r>
        <w:rPr>
          <w:rFonts w:hint="eastAsia"/>
        </w:rPr>
        <w:br/>
      </w:r>
      <w:r>
        <w:rPr>
          <w:rFonts w:hint="eastAsia"/>
        </w:rPr>
        <w:t>　　第三节 制冷设备行业波特五力模型分析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制冷设备行业投资建议分析</w:t>
      </w:r>
      <w:r>
        <w:rPr>
          <w:rFonts w:hint="eastAsia"/>
        </w:rPr>
        <w:br/>
      </w:r>
      <w:r>
        <w:rPr>
          <w:rFonts w:hint="eastAsia"/>
        </w:rPr>
        <w:t>　　第一节 制冷设备行业投资环境分析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制冷设备行业投资风险分析</w:t>
      </w:r>
      <w:r>
        <w:rPr>
          <w:rFonts w:hint="eastAsia"/>
        </w:rPr>
        <w:br/>
      </w:r>
      <w:r>
        <w:rPr>
          <w:rFonts w:hint="eastAsia"/>
        </w:rPr>
        <w:t>　　第三节 制冷设备行业投资建议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中国制冷设备行业未来发展预测及投资前景分析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未来制冷设备行业发展趋势分析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一、未来制冷设备行业发展分析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二、未来制冷设备行业技术开发方向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2023-2029年制冷设备行业运行状况预测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一、2023-2029年制冷设备行业工业总产值预测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二、2023-2029年制冷设备行业销售收入预测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三、2023-2029年制冷设备行业总资产预测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业内专家对中国制冷设备行业投资的建议及观点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制冷设备投资机遇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制冷设备投资风险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制冷设备行业应对策略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[^中^智^林^]制冷设备市场的重点客户战略实施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d556ee6a6499c" w:history="1">
        <w:r>
          <w:rPr>
            <w:rStyle w:val="Hyperlink"/>
          </w:rPr>
          <w:t>2023-2029年中国制冷设备市场调查及投资发展趋势研究报告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d556ee6a6499c" w:history="1">
        <w:r>
          <w:rPr>
            <w:rStyle w:val="Hyperlink"/>
          </w:rPr>
          <w:t>https://www.20087.com/9/A7/ZhiLengSheBeiShiChangQianJing.html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5b15d0a1a4e9c" w:history="1">
      <w:r>
        <w:rPr>
          <w:rStyle w:val="Hyperlink"/>
        </w:rPr>
        <w:t>2023-2029年中国制冷设备市场调查及投资发展趋势研究报告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ZhiLengSheBeiShiChangQianJing.html" TargetMode="External" Id="Rf54d556ee6a6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ZhiLengSheBeiShiChangQianJing.html" TargetMode="External" Id="R6535b15d0a1a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2023-01-02T01:37:00Z</dcterms:created>
  <dcterms:modified xsi:type="dcterms:W3CDTF">2023-01-02T02:37:00Z</dcterms:modified>
  <dc:subject>2023-2029年中国制冷设备市场调查及投资发展趋势研究报告</dc:subject>
  <dc:title>2023-2029年中国制冷设备市场调查及投资发展趋势研究报告</dc:title>
  <cp:keywords>2023-2029年中国制冷设备市场调查及投资发展趋势研究报告</cp:keywords>
  <dc:description>2023-2029年中国制冷设备市场调查及投资发展趋势研究报告</dc:description>
</cp:coreProperties>
</file>