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c8fe66c445be" w:history="1">
              <w:r>
                <w:rPr>
                  <w:rStyle w:val="Hyperlink"/>
                </w:rPr>
                <w:t>中国塑钢门窗行业现状调研与发展趋势预测报告（2025-2031年）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c8fe66c445be" w:history="1">
              <w:r>
                <w:rPr>
                  <w:rStyle w:val="Hyperlink"/>
                </w:rPr>
                <w:t>中国塑钢门窗行业现状调研与发展趋势预测报告（2025-2031年）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c8fe66c445be" w:history="1">
                <w:r>
                  <w:rPr>
                    <w:rStyle w:val="Hyperlink"/>
                  </w:rPr>
                  <w:t>https://www.20087.com/M_JiaYongDianQi/79/SuGangMenChuangHangYeXianZhuangYuFaZhanQuShi.html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是一种节能、环保的建筑材料，近年来随着消费者对居住环境舒适度要求的提高而受到广泛关注。目前，塑钢门窗以其良好的保温隔热性能、耐腐蚀性和较低的成本优势，在住宅建筑和商业建筑中广泛应用。随着技术的进步，塑钢门窗的密封性和安全性也在不断提高，如采用多腔结构、加强筋等设计。</w:t>
      </w:r>
      <w:r>
        <w:rPr>
          <w:rFonts w:hint="eastAsia"/>
        </w:rPr>
        <w:br/>
      </w:r>
      <w:r>
        <w:rPr>
          <w:rFonts w:hint="eastAsia"/>
        </w:rPr>
        <w:t>　　未来，塑钢门窗行业的发展将更加注重高性能和个性化。一方面，通过引入新型材料和工艺，提高塑钢门窗的保温性能和隔音效果，以满足更高标准的建筑节能要求；另一方面，随着消费者个性化需求的增加，塑钢门窗将更加注重设计美感和色彩多样性，以适应不同风格的建筑设计。此外，随着智能家居技术的发展，塑钢门窗将更加智能化，如集成自动开闭、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c8fe66c445be" w:history="1">
        <w:r>
          <w:rPr>
            <w:rStyle w:val="Hyperlink"/>
          </w:rPr>
          <w:t>中国塑钢门窗行业现状调研与发展趋势预测报告（2025-2031年）</w:t>
        </w:r>
      </w:hyperlink>
      <w:r>
        <w:rPr>
          <w:rFonts w:hint="eastAsia"/>
        </w:rPr>
        <w:t>》全面梳理了塑钢门窗产业链，结合市场需求和市场规模等数据，深入剖析塑钢门窗行业现状。报告详细探讨了塑钢门窗市场竞争格局，重点关注重点企业及其品牌影响力，并分析了塑钢门窗价格机制和细分市场特征。通过对塑钢门窗技术现状及未来方向的评估，报告展望了塑钢门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塑钢门窗相关基础概述</w:t>
      </w:r>
      <w:r>
        <w:rPr>
          <w:rFonts w:hint="eastAsia"/>
        </w:rPr>
        <w:br/>
      </w:r>
      <w:r>
        <w:rPr>
          <w:rFonts w:hint="eastAsia"/>
        </w:rPr>
        <w:t>　　第一节 塑钢门窗的优势性能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塑钢门窗的性能特点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塑钢门窗的维护与保养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2019-2024年世界塑钢门窗行业整体发展现状分析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2019-2024年世界塑钢门窗行业发展环境分析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2019-2024年世界塑钢门窗行业市场发展格局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一、世界塑钢门窗行业发展历程概述</w:t>
      </w:r>
      <w:r>
        <w:rPr>
          <w:rFonts w:hint="eastAsia"/>
        </w:rPr>
        <w:br/>
      </w:r>
      <w:r>
        <w:rPr>
          <w:rFonts w:hint="eastAsia"/>
        </w:rPr>
        <w:t>　　　　二、世界塑钢门窗市场</w:t>
      </w:r>
      <w:r>
        <w:rPr>
          <w:rFonts w:hint="eastAsia"/>
        </w:rPr>
        <w:br/>
      </w:r>
      <w:r>
        <w:rPr>
          <w:rFonts w:hint="eastAsia"/>
        </w:rPr>
        <w:t>　　　　三、世界塑钢门窗行业技术发展现状分析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三、世界塑钢门窗市场发展动态分析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2019-2024年世界主要国家塑钢门窗行业运行态势剖析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2025-2031年世界塑钢门窗行业发展趋势分析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2019-2024年中国门窗市场运行动态观察</w:t>
      </w:r>
      <w:r>
        <w:rPr>
          <w:rFonts w:hint="eastAsia"/>
        </w:rPr>
        <w:br/>
      </w:r>
      <w:r>
        <w:rPr>
          <w:rFonts w:hint="eastAsia"/>
        </w:rPr>
        <w:t>　　第一节 2019-2024年中国门窗市场发展概况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2019-2024年中国门窗的节能发展分析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2019-2024年中国门窗行业发展面临的挑战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2019-2024年中国门窗行业发展的对策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2019-2024年中国塑钢门窗行业市场发展环境解析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2019-2024年中国塑钢门窗市场政策环境分析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一、塑钢门窗生产标准</w:t>
      </w:r>
      <w:r>
        <w:rPr>
          <w:rFonts w:hint="eastAsia"/>
        </w:rPr>
        <w:br/>
      </w:r>
      <w:r>
        <w:rPr>
          <w:rFonts w:hint="eastAsia"/>
        </w:rPr>
        <w:t>　　　　二、塑钢门窗质量标准</w:t>
      </w:r>
      <w:r>
        <w:rPr>
          <w:rFonts w:hint="eastAsia"/>
        </w:rPr>
        <w:br/>
      </w:r>
      <w:r>
        <w:rPr>
          <w:rFonts w:hint="eastAsia"/>
        </w:rPr>
        <w:t>　　　　三、塑钢门窗安装标准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　　五、其他先关政策法规</w:t>
      </w:r>
      <w:r>
        <w:rPr>
          <w:rFonts w:hint="eastAsia"/>
        </w:rPr>
        <w:br/>
      </w:r>
      <w:r>
        <w:rPr>
          <w:rFonts w:hint="eastAsia"/>
        </w:rPr>
        <w:t>　　第三节 2019-2024年中国塑钢门窗市场社会环境分析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2019-2024年中国塑钢门窗市场技术环境分析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2019-2024年中国塑钢门窗行业市场供需分析剖析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一、第五代门窗：塑钢门窗领军绿色门窗市场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二、彩色塑钢窗性能全面提升市场预期乐观</w:t>
      </w:r>
      <w:r>
        <w:rPr>
          <w:rFonts w:hint="eastAsia"/>
        </w:rPr>
        <w:br/>
      </w:r>
      <w:r>
        <w:rPr>
          <w:rFonts w:hint="eastAsia"/>
        </w:rPr>
        <w:t>　　　　三、陕西塑钢门窗抽检不合格有六成</w:t>
      </w:r>
      <w:r>
        <w:rPr>
          <w:rFonts w:hint="eastAsia"/>
        </w:rPr>
        <w:br/>
      </w:r>
      <w:r>
        <w:rPr>
          <w:rFonts w:hint="eastAsia"/>
        </w:rPr>
        <w:t>　　第二节 2019-2024年中国塑钢门窗行业面临的挑战及策略分析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　　1、中小企业生存形势严峻</w:t>
      </w:r>
      <w:r>
        <w:rPr>
          <w:rFonts w:hint="eastAsia"/>
        </w:rPr>
        <w:br/>
      </w:r>
      <w:r>
        <w:rPr>
          <w:rFonts w:hint="eastAsia"/>
        </w:rPr>
        <w:t>　　　　　　2、塑钢型材企业腹背受敌</w:t>
      </w:r>
      <w:r>
        <w:rPr>
          <w:rFonts w:hint="eastAsia"/>
        </w:rPr>
        <w:br/>
      </w:r>
      <w:r>
        <w:rPr>
          <w:rFonts w:hint="eastAsia"/>
        </w:rPr>
        <w:t>　　　　二、企业应对思路</w:t>
      </w:r>
      <w:r>
        <w:rPr>
          <w:rFonts w:hint="eastAsia"/>
        </w:rPr>
        <w:br/>
      </w:r>
      <w:r>
        <w:rPr>
          <w:rFonts w:hint="eastAsia"/>
        </w:rPr>
        <w:t>　　　　　　1、紧紧围绕市场差异化战略</w:t>
      </w:r>
      <w:r>
        <w:rPr>
          <w:rFonts w:hint="eastAsia"/>
        </w:rPr>
        <w:br/>
      </w:r>
      <w:r>
        <w:rPr>
          <w:rFonts w:hint="eastAsia"/>
        </w:rPr>
        <w:t>　　　　　　2、平开窗的推广时机日益成熟</w:t>
      </w:r>
      <w:r>
        <w:rPr>
          <w:rFonts w:hint="eastAsia"/>
        </w:rPr>
        <w:br/>
      </w:r>
      <w:r>
        <w:rPr>
          <w:rFonts w:hint="eastAsia"/>
        </w:rPr>
        <w:t>　　　　　　3、转变观念，加强对消费者的品牌教育</w:t>
      </w:r>
      <w:r>
        <w:rPr>
          <w:rFonts w:hint="eastAsia"/>
        </w:rPr>
        <w:br/>
      </w:r>
      <w:r>
        <w:rPr>
          <w:rFonts w:hint="eastAsia"/>
        </w:rPr>
        <w:t>　　第三节 2019-2024年中国塑钢门窗市场发展现状分析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一、塑钢门窗市场供给现状分析</w:t>
      </w:r>
      <w:r>
        <w:rPr>
          <w:rFonts w:hint="eastAsia"/>
        </w:rPr>
        <w:br/>
      </w:r>
      <w:r>
        <w:rPr>
          <w:rFonts w:hint="eastAsia"/>
        </w:rPr>
        <w:t>　　　　二、塑钢门窗市场需求现状分析</w:t>
      </w:r>
      <w:r>
        <w:rPr>
          <w:rFonts w:hint="eastAsia"/>
        </w:rPr>
        <w:br/>
      </w:r>
      <w:r>
        <w:rPr>
          <w:rFonts w:hint="eastAsia"/>
        </w:rPr>
        <w:t>　　　　三、塑钢门窗市场价格现状及走势分析</w:t>
      </w:r>
      <w:r>
        <w:rPr>
          <w:rFonts w:hint="eastAsia"/>
        </w:rPr>
        <w:br/>
      </w:r>
      <w:r>
        <w:rPr>
          <w:rFonts w:hint="eastAsia"/>
        </w:rPr>
        <w:t>　　第四节 2019-2024年中国塑钢门窗生产探析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第五节 2019-2024年中国塑钢门窗产业发展中凸现的问题分析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2019-2024年塑钢门窗区域市场运营动态探析</w:t>
      </w:r>
      <w:r>
        <w:rPr>
          <w:rFonts w:hint="eastAsia"/>
        </w:rPr>
        <w:br/>
      </w:r>
      <w:r>
        <w:rPr>
          <w:rFonts w:hint="eastAsia"/>
        </w:rPr>
        <w:t>　　第一节 2019-2024年中国一线城市塑钢门窗市场现状分析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第二节 2019-2024年中国塑钢门窗农村市场运营现状透析</w:t>
      </w:r>
      <w:r>
        <w:rPr>
          <w:rFonts w:hint="eastAsia"/>
        </w:rPr>
        <w:br/>
      </w:r>
      <w:r>
        <w:rPr>
          <w:rFonts w:hint="eastAsia"/>
        </w:rPr>
        <w:t>　　　　一、农村市场需求现状分析</w:t>
      </w:r>
      <w:r>
        <w:rPr>
          <w:rFonts w:hint="eastAsia"/>
        </w:rPr>
        <w:br/>
      </w:r>
      <w:r>
        <w:rPr>
          <w:rFonts w:hint="eastAsia"/>
        </w:rPr>
        <w:t>　　　　二、农村市场塑钢门窗销售情况分析</w:t>
      </w:r>
      <w:r>
        <w:rPr>
          <w:rFonts w:hint="eastAsia"/>
        </w:rPr>
        <w:br/>
      </w:r>
      <w:r>
        <w:rPr>
          <w:rFonts w:hint="eastAsia"/>
        </w:rPr>
        <w:t>　　　　三、农村市场塑钢门窗价位段分析</w:t>
      </w:r>
      <w:r>
        <w:rPr>
          <w:rFonts w:hint="eastAsia"/>
        </w:rPr>
        <w:br/>
      </w:r>
      <w:r>
        <w:rPr>
          <w:rFonts w:hint="eastAsia"/>
        </w:rPr>
        <w:t>　　　　四、农村市场塑钢门窗市场前景广阔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2019-2024年中国塑钢门窗十大品牌市场探析</w:t>
      </w:r>
      <w:r>
        <w:rPr>
          <w:rFonts w:hint="eastAsia"/>
        </w:rPr>
        <w:br/>
      </w:r>
      <w:r>
        <w:rPr>
          <w:rFonts w:hint="eastAsia"/>
        </w:rPr>
        <w:t>　　第一节 华塑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第二节 海螺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第三节 实德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第四节 维卡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第五节 柯梅令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第六节 国风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第七节 宝硕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第八节 华之杰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第九节 开捷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第十节 皇家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2019-2024年中国金属门窗制造行业主要数据监测分析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三、中国金属门窗制造行业资产规模增长分析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1、中国金属门窗制造行业不同类型分析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2、中国金属门窗制造行业不同所有制分析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1、中国金属门窗制造行业不同类型分析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2、中国金属门窗制造行业不同所有制分析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三、中国金属门窗制造行业出口交货值分析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二、中国金属门窗制造行业费用分析</w:t>
      </w:r>
      <w:r>
        <w:rPr>
          <w:rFonts w:hint="eastAsia"/>
        </w:rPr>
        <w:br/>
      </w:r>
      <w:r>
        <w:rPr>
          <w:rFonts w:hint="eastAsia"/>
        </w:rPr>
        <w:t>　　第五节 2019-2024年中国金属门窗制造行业盈利能力分析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2019-2024年中国塑钢门窗行业消费者偏好调查</w:t>
      </w:r>
      <w:r>
        <w:rPr>
          <w:rFonts w:hint="eastAsia"/>
        </w:rPr>
        <w:br/>
      </w:r>
      <w:r>
        <w:rPr>
          <w:rFonts w:hint="eastAsia"/>
        </w:rPr>
        <w:t>　　第一节 塑钢门窗目标客户群体调查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塑钢门窗的品牌市场运营状况分析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一、消费者对塑钢门窗品牌认知度宏观调查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二、消费者对塑钢门窗的品牌偏好调查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三、消费者对塑钢门窗品牌的首要认知渠道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影响消费者购买塑钢门窗的因素调查</w:t>
      </w:r>
      <w:r>
        <w:rPr>
          <w:rFonts w:hint="eastAsia"/>
        </w:rPr>
        <w:br/>
      </w:r>
      <w:r>
        <w:rPr>
          <w:rFonts w:hint="eastAsia"/>
        </w:rPr>
        <w:t>　　　　一、价格的影响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三、产品性能的影响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2019-2024年中国塑钢门窗市场竞争格局透析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三、材质、质量竞争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2019-2024年中国塑钢门窗行业集中度分析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2019-2024年中国塑钢门窗行业竞争中存的问题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2025-2031年中国塑钢门窗行业竞争趋势分析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2019-2024年中国塑钢门窗优势生产企业竞争力及关键性数据分析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中牟振华塑铝厂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北京天易幕墙工程有限公司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南昌市勇发实业有限公司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2019-2024年中国塑钢门窗替代产品市场动态解析</w:t>
      </w:r>
      <w:r>
        <w:rPr>
          <w:rFonts w:hint="eastAsia"/>
        </w:rPr>
        <w:br/>
      </w:r>
      <w:r>
        <w:rPr>
          <w:rFonts w:hint="eastAsia"/>
        </w:rPr>
        <w:t>　　第一节 铝合金门窗</w:t>
      </w:r>
      <w:r>
        <w:rPr>
          <w:rFonts w:hint="eastAsia"/>
        </w:rPr>
        <w:br/>
      </w:r>
      <w:r>
        <w:rPr>
          <w:rFonts w:hint="eastAsia"/>
        </w:rPr>
        <w:t>　　　　一、铝合金门窗相关基础阐述</w:t>
      </w:r>
      <w:r>
        <w:rPr>
          <w:rFonts w:hint="eastAsia"/>
        </w:rPr>
        <w:br/>
      </w:r>
      <w:r>
        <w:rPr>
          <w:rFonts w:hint="eastAsia"/>
        </w:rPr>
        <w:t>　　　　二、铝合金门窗行业动态分析</w:t>
      </w:r>
      <w:r>
        <w:rPr>
          <w:rFonts w:hint="eastAsia"/>
        </w:rPr>
        <w:br/>
      </w:r>
      <w:r>
        <w:rPr>
          <w:rFonts w:hint="eastAsia"/>
        </w:rPr>
        <w:t>　　　　三、铝合金门窗市场现状简析</w:t>
      </w:r>
      <w:r>
        <w:rPr>
          <w:rFonts w:hint="eastAsia"/>
        </w:rPr>
        <w:br/>
      </w:r>
      <w:r>
        <w:rPr>
          <w:rFonts w:hint="eastAsia"/>
        </w:rPr>
        <w:t>　　　　四、铝合金门窗在门窗市场竞争力分析</w:t>
      </w:r>
      <w:r>
        <w:rPr>
          <w:rFonts w:hint="eastAsia"/>
        </w:rPr>
        <w:br/>
      </w:r>
      <w:r>
        <w:rPr>
          <w:rFonts w:hint="eastAsia"/>
        </w:rPr>
        <w:t>　　第二节 塑料门窗</w:t>
      </w:r>
      <w:r>
        <w:rPr>
          <w:rFonts w:hint="eastAsia"/>
        </w:rPr>
        <w:br/>
      </w:r>
      <w:r>
        <w:rPr>
          <w:rFonts w:hint="eastAsia"/>
        </w:rPr>
        <w:t>　　　　一、国内塑料门窗行业发展与改革分析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二、我国塑料门窗型材新标准已全面实施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三、塑料门窗节能成效显著</w:t>
      </w:r>
      <w:r>
        <w:rPr>
          <w:rFonts w:hint="eastAsia"/>
        </w:rPr>
        <w:br/>
      </w:r>
      <w:r>
        <w:rPr>
          <w:rFonts w:hint="eastAsia"/>
        </w:rPr>
        <w:t>　　　　四、彩色塑料门窗行业发展状况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第三节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二、玻璃钢门窗节能效益突出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　　四、玻璃钢门窗市场前景看好</w:t>
      </w:r>
      <w:r>
        <w:rPr>
          <w:rFonts w:hint="eastAsia"/>
        </w:rPr>
        <w:br/>
      </w:r>
      <w:r>
        <w:rPr>
          <w:rFonts w:hint="eastAsia"/>
        </w:rPr>
        <w:t>　　第四节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一、智能门窗的市场优势</w:t>
      </w:r>
      <w:r>
        <w:rPr>
          <w:rFonts w:hint="eastAsia"/>
        </w:rPr>
        <w:br/>
      </w:r>
      <w:r>
        <w:rPr>
          <w:rFonts w:hint="eastAsia"/>
        </w:rPr>
        <w:t>　　　　二、自动门窗未来发展展望</w:t>
      </w:r>
      <w:r>
        <w:rPr>
          <w:rFonts w:hint="eastAsia"/>
        </w:rPr>
        <w:br/>
      </w:r>
      <w:r>
        <w:rPr>
          <w:rFonts w:hint="eastAsia"/>
        </w:rPr>
        <w:t>　　第五节 实木门窗</w:t>
      </w:r>
      <w:r>
        <w:rPr>
          <w:rFonts w:hint="eastAsia"/>
        </w:rPr>
        <w:br/>
      </w:r>
      <w:r>
        <w:rPr>
          <w:rFonts w:hint="eastAsia"/>
        </w:rPr>
        <w:t>　　　　一、实木门窗相关基础概述</w:t>
      </w:r>
      <w:r>
        <w:rPr>
          <w:rFonts w:hint="eastAsia"/>
        </w:rPr>
        <w:br/>
      </w:r>
      <w:r>
        <w:rPr>
          <w:rFonts w:hint="eastAsia"/>
        </w:rPr>
        <w:t>　　　　二、实木门窗生产工艺及发展趋势分析</w:t>
      </w:r>
      <w:r>
        <w:rPr>
          <w:rFonts w:hint="eastAsia"/>
        </w:rPr>
        <w:br/>
      </w:r>
      <w:r>
        <w:rPr>
          <w:rFonts w:hint="eastAsia"/>
        </w:rPr>
        <w:t>　　　　三、实木门窗主要应用领域分析</w:t>
      </w:r>
      <w:r>
        <w:rPr>
          <w:rFonts w:hint="eastAsia"/>
        </w:rPr>
        <w:br/>
      </w:r>
      <w:r>
        <w:rPr>
          <w:rFonts w:hint="eastAsia"/>
        </w:rPr>
        <w:t>　　　　四、实木门窗市场价格水平及其变动趋势分析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2025-2031年中国塑钢门窗行业趋势预测分析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2025-2031年塑钢门窗流行趋势分析</w:t>
      </w:r>
      <w:r>
        <w:rPr>
          <w:rFonts w:hint="eastAsia"/>
        </w:rPr>
        <w:br/>
      </w:r>
      <w:r>
        <w:rPr>
          <w:rFonts w:hint="eastAsia"/>
        </w:rPr>
        <w:t>　　　　一、彩挤技术——塑窗新取向</w:t>
      </w:r>
      <w:r>
        <w:rPr>
          <w:rFonts w:hint="eastAsia"/>
        </w:rPr>
        <w:br/>
      </w:r>
      <w:r>
        <w:rPr>
          <w:rFonts w:hint="eastAsia"/>
        </w:rPr>
        <w:t>　　　　二、塑铝复合——行业新走势</w:t>
      </w:r>
      <w:r>
        <w:rPr>
          <w:rFonts w:hint="eastAsia"/>
        </w:rPr>
        <w:br/>
      </w:r>
      <w:r>
        <w:rPr>
          <w:rFonts w:hint="eastAsia"/>
        </w:rPr>
        <w:t>　　　　三、节能技术——企业新追求</w:t>
      </w:r>
      <w:r>
        <w:rPr>
          <w:rFonts w:hint="eastAsia"/>
        </w:rPr>
        <w:br/>
      </w:r>
      <w:r>
        <w:rPr>
          <w:rFonts w:hint="eastAsia"/>
        </w:rPr>
        <w:t>　　第四节 2025-2031年中国塑钢门窗行业市场预测分析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二、塑钢门窗行业市场销量预测分析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一、塑钢门窗投资吸引力分析</w:t>
      </w:r>
      <w:r>
        <w:rPr>
          <w:rFonts w:hint="eastAsia"/>
        </w:rPr>
        <w:br/>
      </w:r>
      <w:r>
        <w:rPr>
          <w:rFonts w:hint="eastAsia"/>
        </w:rPr>
        <w:t>　　　　二、塑钢门窗区域投资潜力分析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2019-2024年中国金属门窗制造行业企业数量及增长率分析单位个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2019-2024年中国金属门窗制造行业亏损企业数量及增长率分析单位个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2019-2024年中国金属门窗制造行业从业人数及同比增长分析单位个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2019-2024年中国金属门窗制造企业总资产分析单位亿元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2025年中国金属门窗制造行业不同类型企业数量单位个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2025年中国金属门窗制造行业不同所有制企业数量单位个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2025年中国金属门窗制造行业不同类型销售收入单位千元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2025年中国金属门窗制造行业不同所有制销售收入单位千元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2019-2024年中国金属门窗制造产成品及增长分析单位亿元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2019-2024年中国金属门窗制造工业销售产值分析单位亿元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2019-2024年中国金属门窗制造出口交货值分析单位亿元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2019-2024年中国金属门窗制造行业销售成本分析单位亿元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2019-2024年中国金属门窗制造行业费用分析单位亿元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2019-2024年中国金属门窗制造行业主要盈利指标分析单位亿元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中牟振华塑铝厂主要经济指标走势图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中牟振华塑铝厂经营收入走势图</w:t>
      </w:r>
      <w:r>
        <w:rPr>
          <w:rFonts w:hint="eastAsia"/>
        </w:rPr>
        <w:br/>
      </w:r>
      <w:r>
        <w:rPr>
          <w:rFonts w:hint="eastAsia"/>
        </w:rPr>
        <w:t>　　图表 中牟振华塑铝厂盈利指标走势图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中牟振华塑铝厂负债情况图</w:t>
      </w:r>
      <w:r>
        <w:rPr>
          <w:rFonts w:hint="eastAsia"/>
        </w:rPr>
        <w:br/>
      </w:r>
      <w:r>
        <w:rPr>
          <w:rFonts w:hint="eastAsia"/>
        </w:rPr>
        <w:t>　　图表 中牟振华塑铝厂负债指标走势图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中牟振华塑铝厂运营能力指标走势图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长沙成飞塑钢有限公司负债情况图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c8fe66c445be" w:history="1">
        <w:r>
          <w:rPr>
            <w:rStyle w:val="Hyperlink"/>
          </w:rPr>
          <w:t>中国塑钢门窗行业现状调研与发展趋势预测报告（2025-2031年）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c8fe66c445be" w:history="1">
        <w:r>
          <w:rPr>
            <w:rStyle w:val="Hyperlink"/>
          </w:rPr>
          <w:t>https://www.20087.com/M_JiaYongDianQi/79/SuGangMenChuangHangYeXianZhuangYuFaZhanQuShi.html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8b0429c24a80" w:history="1">
      <w:r>
        <w:rPr>
          <w:rStyle w:val="Hyperlink"/>
        </w:rPr>
        <w:t>中国塑钢门窗行业现状调研与发展趋势预测报告（2025-2031年）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SuGangMenChuangHangYeXianZhuangYuFaZhanQuShi.html" TargetMode="External" Id="Ra5ecc8fe66c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SuGangMenChuangHangYeXianZhuangYuFaZhanQuShi.html" TargetMode="External" Id="Re8978b0429c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2024-12-08T00:59:00Z</dcterms:created>
  <dcterms:modified xsi:type="dcterms:W3CDTF">2024-12-08T01:59:00Z</dcterms:modified>
  <dc:subject>中国塑钢门窗行业现状调研与发展趋势预测报告（2025-2031年）</dc:subject>
  <dc:title>中国塑钢门窗行业现状调研与发展趋势预测报告（2025-2031年）</dc:title>
  <cp:keywords>中国塑钢门窗行业现状调研与发展趋势预测报告（2025-2031年）</cp:keywords>
  <dc:description>中国塑钢门窗行业现状调研与发展趋势预测报告（2025-2031年）</dc:description>
</cp:coreProperties>
</file>