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51d10632a42d0" w:history="1">
              <w:r>
                <w:rPr>
                  <w:rStyle w:val="Hyperlink"/>
                </w:rPr>
                <w:t>2023-2029年中国LCD行业市场调研与前景趋势预测报告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51d10632a42d0" w:history="1">
              <w:r>
                <w:rPr>
                  <w:rStyle w:val="Hyperlink"/>
                </w:rPr>
                <w:t>2023-2029年中国LCD行业市场调研与前景趋势预测报告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51d10632a42d0" w:history="1">
                <w:r>
                  <w:rPr>
                    <w:rStyle w:val="Hyperlink"/>
                  </w:rPr>
                  <w:t>https://www.20087.com/9/97/LCDFaZhanXianZhuangQianJing.html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LCD（液晶显示器）是平板显示技术的一种，广泛应用于电视、电脑屏幕、手机和各类仪表盘。目前，LCD技术正朝着高分辨率、低功耗和薄型化方向发展。随着OLED（有机发光二极管）和Micro LED等新兴显示技术的兴起，LCD面临着激烈的市场竞争。然而，通过技术革新，如量子点技术的引入，提高了LCD的色彩饱和度和对比度，保持了其在大尺寸显示市场的竞争力。</w:t>
      </w:r>
      <w:r>
        <w:rPr>
          <w:rFonts w:hint="eastAsia"/>
        </w:rPr>
        <w:br/>
      </w:r>
      <w:r>
        <w:rPr>
          <w:rFonts w:hint="eastAsia"/>
        </w:rPr>
        <w:t>　　未来，LCD将更加注重创新和差异化。通过开发新型背光技术，如Mini LED和Micro LED背光，LCD将实现更精细的局部调光和更高的动态对比度，缩小与OLED技术的差距。同时，可折叠和可卷曲的LCD技术的研发，将拓展其在可穿戴设备和便携式电子产品的应用。此外，智能显示技术，如集成触摸和语音控制功能，将提升LCD的交互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51d10632a42d0" w:history="1">
        <w:r>
          <w:rPr>
            <w:rStyle w:val="Hyperlink"/>
          </w:rPr>
          <w:t>2023-2029年中国LCD行业市场调研与前景趋势预测报告</w:t>
        </w:r>
      </w:hyperlink>
      <w:r>
        <w:rPr>
          <w:rFonts w:hint="eastAsia"/>
        </w:rPr>
        <w:t>》依托详实的数据支撑，全面剖析了LCD行业的市场规模、需求动态与价格走势。LCD报告深入挖掘产业链上下游关联，评估当前市场现状，并对未来LCD市场前景作出科学预测。通过对LCD细分市场的划分和重点企业的剖析，揭示了行业竞争格局、品牌影响力和市场集中度。此外，LCD报告还为投资者提供了关于LC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LCD产业概况</w:t>
      </w:r>
      <w:r>
        <w:rPr>
          <w:rFonts w:hint="eastAsia"/>
        </w:rPr>
        <w:br/>
      </w:r>
      <w:r>
        <w:rPr>
          <w:rFonts w:hint="eastAsia"/>
        </w:rPr>
        <w:t>　　第一节 LCD的概述</w:t>
      </w:r>
      <w:r>
        <w:rPr>
          <w:rFonts w:hint="eastAsia"/>
        </w:rPr>
        <w:br/>
      </w:r>
      <w:r>
        <w:rPr>
          <w:rFonts w:hint="eastAsia"/>
        </w:rPr>
        <w:t>　　　　一、LCD的定义及相关概念</w:t>
      </w:r>
      <w:r>
        <w:rPr>
          <w:rFonts w:hint="eastAsia"/>
        </w:rPr>
        <w:br/>
      </w:r>
      <w:r>
        <w:rPr>
          <w:rFonts w:hint="eastAsia"/>
        </w:rPr>
        <w:t>　　　　二、LCD分类和显示原理</w:t>
      </w:r>
      <w:r>
        <w:rPr>
          <w:rFonts w:hint="eastAsia"/>
        </w:rPr>
        <w:br/>
      </w:r>
      <w:r>
        <w:rPr>
          <w:rFonts w:hint="eastAsia"/>
        </w:rPr>
        <w:t>　　　　三、LCD的优点</w:t>
      </w:r>
      <w:r>
        <w:rPr>
          <w:rFonts w:hint="eastAsia"/>
        </w:rPr>
        <w:br/>
      </w:r>
      <w:r>
        <w:rPr>
          <w:rFonts w:hint="eastAsia"/>
        </w:rPr>
        <w:t>　　　　四、LCD主要性能指标</w:t>
      </w:r>
      <w:r>
        <w:rPr>
          <w:rFonts w:hint="eastAsia"/>
        </w:rPr>
        <w:br/>
      </w:r>
      <w:r>
        <w:rPr>
          <w:rFonts w:hint="eastAsia"/>
        </w:rPr>
        <w:t>　　第二节 LCD产业结构及特征分析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2018-2023年中国显示器所属产业发展状况分析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2023年中国显示器发展情况</w:t>
      </w:r>
      <w:r>
        <w:rPr>
          <w:rFonts w:hint="eastAsia"/>
        </w:rPr>
        <w:br/>
      </w:r>
      <w:r>
        <w:rPr>
          <w:rFonts w:hint="eastAsia"/>
        </w:rPr>
        <w:t>　　　　一、2023年显示器产量分析</w:t>
      </w:r>
      <w:r>
        <w:rPr>
          <w:rFonts w:hint="eastAsia"/>
        </w:rPr>
        <w:br/>
      </w:r>
      <w:r>
        <w:rPr>
          <w:rFonts w:hint="eastAsia"/>
        </w:rPr>
        <w:t>　　　　二、2023年显示器厂商渠道发展形势</w:t>
      </w:r>
      <w:r>
        <w:rPr>
          <w:rFonts w:hint="eastAsia"/>
        </w:rPr>
        <w:br/>
      </w:r>
      <w:r>
        <w:rPr>
          <w:rFonts w:hint="eastAsia"/>
        </w:rPr>
        <w:t>　　　　三、2023年显示器市场发展形势</w:t>
      </w:r>
      <w:r>
        <w:rPr>
          <w:rFonts w:hint="eastAsia"/>
        </w:rPr>
        <w:br/>
      </w:r>
      <w:r>
        <w:rPr>
          <w:rFonts w:hint="eastAsia"/>
        </w:rPr>
        <w:t>　　第二节 2023-2029年pc显示器市场发展预测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一、2023-2029年宽屏显示器价格预测</w:t>
      </w:r>
      <w:r>
        <w:rPr>
          <w:rFonts w:hint="eastAsia"/>
        </w:rPr>
        <w:br/>
      </w:r>
      <w:r>
        <w:rPr>
          <w:rFonts w:hint="eastAsia"/>
        </w:rPr>
        <w:t>　　　　二、2023年宽屏及大屏显示器发展预测</w:t>
      </w:r>
      <w:r>
        <w:rPr>
          <w:rFonts w:hint="eastAsia"/>
        </w:rPr>
        <w:br/>
      </w:r>
      <w:r>
        <w:rPr>
          <w:rFonts w:hint="eastAsia"/>
        </w:rPr>
        <w:t>　　　　三、2023-2029年pc显示器渠道发展趋势</w:t>
      </w:r>
      <w:r>
        <w:rPr>
          <w:rFonts w:hint="eastAsia"/>
        </w:rPr>
        <w:br/>
      </w:r>
      <w:r>
        <w:rPr>
          <w:rFonts w:hint="eastAsia"/>
        </w:rPr>
        <w:t>　　　　四、2023-2029年pc显示器市场发展亮点</w:t>
      </w:r>
      <w:r>
        <w:rPr>
          <w:rFonts w:hint="eastAsia"/>
        </w:rPr>
        <w:br/>
      </w:r>
      <w:r>
        <w:rPr>
          <w:rFonts w:hint="eastAsia"/>
        </w:rPr>
        <w:t>　　第三节 2023-2029年显示器市场发展预测分析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一、2023-2029年手机显示器市场预测</w:t>
      </w:r>
      <w:r>
        <w:rPr>
          <w:rFonts w:hint="eastAsia"/>
        </w:rPr>
        <w:br/>
      </w:r>
      <w:r>
        <w:rPr>
          <w:rFonts w:hint="eastAsia"/>
        </w:rPr>
        <w:t>　　　　二、2023-2029年车载显示器销售额预测三、2023-2029年有机el显示器市场增长趋势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2018-2023年中国LCD所属产业市场发展动态分析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2018-2023年LCD产业发展分析</w:t>
      </w:r>
      <w:r>
        <w:rPr>
          <w:rFonts w:hint="eastAsia"/>
        </w:rPr>
        <w:br/>
      </w:r>
      <w:r>
        <w:rPr>
          <w:rFonts w:hint="eastAsia"/>
        </w:rPr>
        <w:t>　　目前市面上没有显示材料行业规模统计数据，尝试进行初步估算：（1）显示材料是显示面板的主要营业成本构成，且成本占比相对稳定，（2）面板行业营收市场规模扣除毛利润后即得到营业成本，（3）显示材料行业市场规模=显示面板行业市场规模*（1-行业平均毛利率）*（显示材料/营业成本的平均值）。</w:t>
      </w:r>
      <w:r>
        <w:rPr>
          <w:rFonts w:hint="eastAsia"/>
        </w:rPr>
        <w:br/>
      </w:r>
      <w:r>
        <w:rPr>
          <w:rFonts w:hint="eastAsia"/>
        </w:rPr>
        <w:t>　　选取韩国代表行业平均水平：（1）LGD目前主营业务均为显示面板业务，占比高，（2）LGD显示面板业务规模全球前三，规模大，（3）LGD显示面板业务全面覆盖大中小尺寸，以及tv、nb、monitor、手机等几乎所有应有，覆盖面广，（4）LGD显示面板业务既有LCD也有OLED业务。</w:t>
      </w:r>
      <w:r>
        <w:rPr>
          <w:rFonts w:hint="eastAsia"/>
        </w:rPr>
        <w:br/>
      </w:r>
      <w:r>
        <w:rPr>
          <w:rFonts w:hint="eastAsia"/>
        </w:rPr>
        <w:t>　　LGD收入结构</w:t>
      </w:r>
      <w:r>
        <w:rPr>
          <w:rFonts w:hint="eastAsia"/>
        </w:rPr>
        <w:br/>
      </w:r>
      <w:r>
        <w:rPr>
          <w:rFonts w:hint="eastAsia"/>
        </w:rPr>
        <w:t>　　　　一、2018-2023年液晶材料业发展现状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二、2018-2023年LCD产业链发展分析</w:t>
      </w:r>
      <w:r>
        <w:rPr>
          <w:rFonts w:hint="eastAsia"/>
        </w:rPr>
        <w:br/>
      </w:r>
      <w:r>
        <w:rPr>
          <w:rFonts w:hint="eastAsia"/>
        </w:rPr>
        <w:t>　　　　三、2018-2023年tft-LCD市场发展情况</w:t>
      </w:r>
      <w:r>
        <w:rPr>
          <w:rFonts w:hint="eastAsia"/>
        </w:rPr>
        <w:br/>
      </w:r>
      <w:r>
        <w:rPr>
          <w:rFonts w:hint="eastAsia"/>
        </w:rPr>
        <w:t>　　第二节 2018-2023年LCD的市场需求及关注度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一、2018-2023年中小型LCD需求情况</w:t>
      </w:r>
      <w:r>
        <w:rPr>
          <w:rFonts w:hint="eastAsia"/>
        </w:rPr>
        <w:br/>
      </w:r>
      <w:r>
        <w:rPr>
          <w:rFonts w:hint="eastAsia"/>
        </w:rPr>
        <w:t>　　　　二、2018-2023年液晶显示器产品关注度分析第三节 2023-2029年LCD市场发展形势</w:t>
      </w:r>
      <w:r>
        <w:rPr>
          <w:rFonts w:hint="eastAsia"/>
        </w:rPr>
        <w:br/>
      </w:r>
      <w:r>
        <w:rPr>
          <w:rFonts w:hint="eastAsia"/>
        </w:rPr>
        <w:t>　　　　一、2023-2029年LCD技术发展方向</w:t>
      </w:r>
      <w:r>
        <w:rPr>
          <w:rFonts w:hint="eastAsia"/>
        </w:rPr>
        <w:br/>
      </w:r>
      <w:r>
        <w:rPr>
          <w:rFonts w:hint="eastAsia"/>
        </w:rPr>
        <w:t>　　　　二、2023-2029年LCD市场发展形势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2018-2023年led产业发展情况</w:t>
      </w:r>
      <w:r>
        <w:rPr>
          <w:rFonts w:hint="eastAsia"/>
        </w:rPr>
        <w:br/>
      </w:r>
      <w:r>
        <w:rPr>
          <w:rFonts w:hint="eastAsia"/>
        </w:rPr>
        <w:t>　　　　一、中国led产业发展机遇</w:t>
      </w:r>
      <w:r>
        <w:rPr>
          <w:rFonts w:hint="eastAsia"/>
        </w:rPr>
        <w:br/>
      </w:r>
      <w:r>
        <w:rPr>
          <w:rFonts w:hint="eastAsia"/>
        </w:rPr>
        <w:t>　　　　二、中国led产业面临重大专利风险</w:t>
      </w:r>
      <w:r>
        <w:rPr>
          <w:rFonts w:hint="eastAsia"/>
        </w:rPr>
        <w:br/>
      </w:r>
      <w:r>
        <w:rPr>
          <w:rFonts w:hint="eastAsia"/>
        </w:rPr>
        <w:t>　　　　三、led产业投资情况</w:t>
      </w:r>
      <w:r>
        <w:rPr>
          <w:rFonts w:hint="eastAsia"/>
        </w:rPr>
        <w:br/>
      </w:r>
      <w:r>
        <w:rPr>
          <w:rFonts w:hint="eastAsia"/>
        </w:rPr>
        <w:t>　　　　四、2018-2023年led照明市场发展预测</w:t>
      </w:r>
      <w:r>
        <w:rPr>
          <w:rFonts w:hint="eastAsia"/>
        </w:rPr>
        <w:br/>
      </w:r>
      <w:r>
        <w:rPr>
          <w:rFonts w:hint="eastAsia"/>
        </w:rPr>
        <w:t>　　　　五、2023年led照明规模预测</w:t>
      </w:r>
      <w:r>
        <w:rPr>
          <w:rFonts w:hint="eastAsia"/>
        </w:rPr>
        <w:br/>
      </w:r>
      <w:r>
        <w:rPr>
          <w:rFonts w:hint="eastAsia"/>
        </w:rPr>
        <w:t>　　第二节 2018-2023年彩色滤光片发展情况分析</w:t>
      </w:r>
      <w:r>
        <w:rPr>
          <w:rFonts w:hint="eastAsia"/>
        </w:rPr>
        <w:br/>
      </w:r>
      <w:r>
        <w:rPr>
          <w:rFonts w:hint="eastAsia"/>
        </w:rPr>
        <w:t>　　　　一、无彩色滤光片技术与led背光的发展</w:t>
      </w:r>
      <w:r>
        <w:rPr>
          <w:rFonts w:hint="eastAsia"/>
        </w:rPr>
        <w:br/>
      </w:r>
      <w:r>
        <w:rPr>
          <w:rFonts w:hint="eastAsia"/>
        </w:rPr>
        <w:t>　　　　二、彩色滤光片市场发展</w:t>
      </w:r>
      <w:r>
        <w:rPr>
          <w:rFonts w:hint="eastAsia"/>
        </w:rPr>
        <w:br/>
      </w:r>
      <w:r>
        <w:rPr>
          <w:rFonts w:hint="eastAsia"/>
        </w:rPr>
        <w:t>　　　　三、大型LCD面板彩色滤光片技术分析</w:t>
      </w:r>
      <w:r>
        <w:rPr>
          <w:rFonts w:hint="eastAsia"/>
        </w:rPr>
        <w:br/>
      </w:r>
      <w:r>
        <w:rPr>
          <w:rFonts w:hint="eastAsia"/>
        </w:rPr>
        <w:t>　　第三节 玻璃基板发展概况</w:t>
      </w:r>
      <w:r>
        <w:rPr>
          <w:rFonts w:hint="eastAsia"/>
        </w:rPr>
        <w:br/>
      </w:r>
      <w:r>
        <w:rPr>
          <w:rFonts w:hint="eastAsia"/>
        </w:rPr>
        <w:t>　　　　一、液晶玻璃基板的市场前景</w:t>
      </w:r>
      <w:r>
        <w:rPr>
          <w:rFonts w:hint="eastAsia"/>
        </w:rPr>
        <w:br/>
      </w:r>
      <w:r>
        <w:rPr>
          <w:rFonts w:hint="eastAsia"/>
        </w:rPr>
        <w:t>　　　　二、玻璃基板价格分析</w:t>
      </w:r>
      <w:r>
        <w:rPr>
          <w:rFonts w:hint="eastAsia"/>
        </w:rPr>
        <w:br/>
      </w:r>
      <w:r>
        <w:rPr>
          <w:rFonts w:hint="eastAsia"/>
        </w:rPr>
        <w:t>　　　　三、玻璃基板国产化供应格局分析</w:t>
      </w:r>
      <w:r>
        <w:rPr>
          <w:rFonts w:hint="eastAsia"/>
        </w:rPr>
        <w:br/>
      </w:r>
      <w:r>
        <w:rPr>
          <w:rFonts w:hint="eastAsia"/>
        </w:rPr>
        <w:t>　　　　四、液晶显示器玻璃基板技术与市场分析</w:t>
      </w:r>
      <w:r>
        <w:rPr>
          <w:rFonts w:hint="eastAsia"/>
        </w:rPr>
        <w:br/>
      </w:r>
      <w:r>
        <w:rPr>
          <w:rFonts w:hint="eastAsia"/>
        </w:rPr>
        <w:t>　　第四节 背光模块业发展状况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二、2023年大尺寸背光模增长预测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三、2023年背光模块应用前景预测</w:t>
      </w:r>
      <w:r>
        <w:rPr>
          <w:rFonts w:hint="eastAsia"/>
        </w:rPr>
        <w:br/>
      </w:r>
      <w:r>
        <w:rPr>
          <w:rFonts w:hint="eastAsia"/>
        </w:rPr>
        <w:t>　　第五节 LCD面板发展状况</w:t>
      </w:r>
      <w:r>
        <w:rPr>
          <w:rFonts w:hint="eastAsia"/>
        </w:rPr>
        <w:br/>
      </w:r>
      <w:r>
        <w:rPr>
          <w:rFonts w:hint="eastAsia"/>
        </w:rPr>
        <w:t>　　　　一、2023年LCD大尺寸面板发展形势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二、2023年LCD面板价格继续增长的原因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三、2023年中国液晶面板出口情况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四、2023年中小型液晶面板市场需求预测</w:t>
      </w:r>
      <w:r>
        <w:rPr>
          <w:rFonts w:hint="eastAsia"/>
        </w:rPr>
        <w:br/>
      </w:r>
      <w:r>
        <w:rPr>
          <w:rFonts w:hint="eastAsia"/>
        </w:rPr>
        <w:t>　　　　五、2023年LCD面板出货量预测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2018-2023年LCD相关产业发展分析</w:t>
      </w:r>
      <w:r>
        <w:rPr>
          <w:rFonts w:hint="eastAsia"/>
        </w:rPr>
        <w:br/>
      </w:r>
      <w:r>
        <w:rPr>
          <w:rFonts w:hint="eastAsia"/>
        </w:rPr>
        <w:t>　　第一节 电视机产业</w:t>
      </w:r>
      <w:r>
        <w:rPr>
          <w:rFonts w:hint="eastAsia"/>
        </w:rPr>
        <w:br/>
      </w:r>
      <w:r>
        <w:rPr>
          <w:rFonts w:hint="eastAsia"/>
        </w:rPr>
        <w:t>　　　　一、液晶电视发展分析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二、电子信息产业振兴规划对彩电工业的影响</w:t>
      </w:r>
      <w:r>
        <w:rPr>
          <w:rFonts w:hint="eastAsia"/>
        </w:rPr>
        <w:br/>
      </w:r>
      <w:r>
        <w:rPr>
          <w:rFonts w:hint="eastAsia"/>
        </w:rPr>
        <w:t>　　　　三、中国彩电市场产销量分析</w:t>
      </w:r>
      <w:r>
        <w:rPr>
          <w:rFonts w:hint="eastAsia"/>
        </w:rPr>
        <w:br/>
      </w:r>
      <w:r>
        <w:rPr>
          <w:rFonts w:hint="eastAsia"/>
        </w:rPr>
        <w:t>　　　　四、中国液晶电视出货量预测</w:t>
      </w:r>
      <w:r>
        <w:rPr>
          <w:rFonts w:hint="eastAsia"/>
        </w:rPr>
        <w:br/>
      </w:r>
      <w:r>
        <w:rPr>
          <w:rFonts w:hint="eastAsia"/>
        </w:rPr>
        <w:t>　　　　五、平板电视发展趋势预测</w:t>
      </w:r>
      <w:r>
        <w:rPr>
          <w:rFonts w:hint="eastAsia"/>
        </w:rPr>
        <w:br/>
      </w:r>
      <w:r>
        <w:rPr>
          <w:rFonts w:hint="eastAsia"/>
        </w:rPr>
        <w:t>　　　　六、2023年led背光液晶电视发展趋势</w:t>
      </w:r>
      <w:r>
        <w:rPr>
          <w:rFonts w:hint="eastAsia"/>
        </w:rPr>
        <w:br/>
      </w:r>
      <w:r>
        <w:rPr>
          <w:rFonts w:hint="eastAsia"/>
        </w:rPr>
        <w:t>　　第二节 电子计算机产业</w:t>
      </w:r>
      <w:r>
        <w:rPr>
          <w:rFonts w:hint="eastAsia"/>
        </w:rPr>
        <w:br/>
      </w:r>
      <w:r>
        <w:rPr>
          <w:rFonts w:hint="eastAsia"/>
        </w:rPr>
        <w:t>　　　　一、中国计算机行业发展回顾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三、电子信息产业振兴规划对计算机业的影响</w:t>
      </w:r>
      <w:r>
        <w:rPr>
          <w:rFonts w:hint="eastAsia"/>
        </w:rPr>
        <w:br/>
      </w:r>
      <w:r>
        <w:rPr>
          <w:rFonts w:hint="eastAsia"/>
        </w:rPr>
        <w:t>　　　　四、计算机业增长动力</w:t>
      </w:r>
      <w:r>
        <w:rPr>
          <w:rFonts w:hint="eastAsia"/>
        </w:rPr>
        <w:br/>
      </w:r>
      <w:r>
        <w:rPr>
          <w:rFonts w:hint="eastAsia"/>
        </w:rPr>
        <w:t>　　　　五、中国微型计算机产量预测</w:t>
      </w:r>
      <w:r>
        <w:rPr>
          <w:rFonts w:hint="eastAsia"/>
        </w:rPr>
        <w:br/>
      </w:r>
      <w:r>
        <w:rPr>
          <w:rFonts w:hint="eastAsia"/>
        </w:rPr>
        <w:t>　　　　六、电子计算机发展展望</w:t>
      </w:r>
      <w:r>
        <w:rPr>
          <w:rFonts w:hint="eastAsia"/>
        </w:rPr>
        <w:br/>
      </w:r>
      <w:r>
        <w:rPr>
          <w:rFonts w:hint="eastAsia"/>
        </w:rPr>
        <w:t>　　第三节 手机产业</w:t>
      </w:r>
      <w:r>
        <w:rPr>
          <w:rFonts w:hint="eastAsia"/>
        </w:rPr>
        <w:br/>
      </w:r>
      <w:r>
        <w:rPr>
          <w:rFonts w:hint="eastAsia"/>
        </w:rPr>
        <w:t>　　　　一、中国手机行业发展回顾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　　三、手机出口情况分析</w:t>
      </w:r>
      <w:r>
        <w:rPr>
          <w:rFonts w:hint="eastAsia"/>
        </w:rPr>
        <w:br/>
      </w:r>
      <w:r>
        <w:rPr>
          <w:rFonts w:hint="eastAsia"/>
        </w:rPr>
        <w:t>　　　　四、手机业的突破点分析</w:t>
      </w:r>
      <w:r>
        <w:rPr>
          <w:rFonts w:hint="eastAsia"/>
        </w:rPr>
        <w:br/>
      </w:r>
      <w:r>
        <w:rPr>
          <w:rFonts w:hint="eastAsia"/>
        </w:rPr>
        <w:t>　　　　五、中国手机行业发展预测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2018-2023年中国LCD产业市场竞争格局分析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2018-2023年中国中小LCD产业竞争格局分析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一、中国中小尺寸LCD竞争现状</w:t>
      </w:r>
      <w:r>
        <w:rPr>
          <w:rFonts w:hint="eastAsia"/>
        </w:rPr>
        <w:br/>
      </w:r>
      <w:r>
        <w:rPr>
          <w:rFonts w:hint="eastAsia"/>
        </w:rPr>
        <w:t>　　　　二、中国LCD市场优势企业及竞争格局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三、中小尺寸LCD市场优势企业及竞争格局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四、中国中小尺寸LCD市场竞争格局</w:t>
      </w:r>
      <w:r>
        <w:rPr>
          <w:rFonts w:hint="eastAsia"/>
        </w:rPr>
        <w:br/>
      </w:r>
      <w:r>
        <w:rPr>
          <w:rFonts w:hint="eastAsia"/>
        </w:rPr>
        <w:t>　　第二节 2018-2023年LCD市场竞争格局分析</w:t>
      </w:r>
      <w:r>
        <w:rPr>
          <w:rFonts w:hint="eastAsia"/>
        </w:rPr>
        <w:br/>
      </w:r>
      <w:r>
        <w:rPr>
          <w:rFonts w:hint="eastAsia"/>
        </w:rPr>
        <w:t>　　　　一、pdp与LCD竞争分析</w:t>
      </w:r>
      <w:r>
        <w:rPr>
          <w:rFonts w:hint="eastAsia"/>
        </w:rPr>
        <w:br/>
      </w:r>
      <w:r>
        <w:rPr>
          <w:rFonts w:hint="eastAsia"/>
        </w:rPr>
        <w:t>　　　　二、液晶面板产业厂商竞争力分析</w:t>
      </w:r>
      <w:r>
        <w:rPr>
          <w:rFonts w:hint="eastAsia"/>
        </w:rPr>
        <w:br/>
      </w:r>
      <w:r>
        <w:rPr>
          <w:rFonts w:hint="eastAsia"/>
        </w:rPr>
        <w:t>　　　　三、液晶显示企业竞争力分析</w:t>
      </w:r>
      <w:r>
        <w:rPr>
          <w:rFonts w:hint="eastAsia"/>
        </w:rPr>
        <w:br/>
      </w:r>
      <w:r>
        <w:rPr>
          <w:rFonts w:hint="eastAsia"/>
        </w:rPr>
        <w:t>　　第三节 tft-LCD产业竞争格局</w:t>
      </w:r>
      <w:r>
        <w:rPr>
          <w:rFonts w:hint="eastAsia"/>
        </w:rPr>
        <w:br/>
      </w:r>
      <w:r>
        <w:rPr>
          <w:rFonts w:hint="eastAsia"/>
        </w:rPr>
        <w:t>　　　　一、全球tft-LCD产业竞争格局</w:t>
      </w:r>
      <w:r>
        <w:rPr>
          <w:rFonts w:hint="eastAsia"/>
        </w:rPr>
        <w:br/>
      </w:r>
      <w:r>
        <w:rPr>
          <w:rFonts w:hint="eastAsia"/>
        </w:rPr>
        <w:t>　　　　二、中国tft-LCD产业竞争格局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国外LCD重点企业分析</w:t>
      </w:r>
      <w:r>
        <w:rPr>
          <w:rFonts w:hint="eastAsia"/>
        </w:rPr>
        <w:br/>
      </w:r>
      <w:r>
        <w:rPr>
          <w:rFonts w:hint="eastAsia"/>
        </w:rPr>
        <w:t>　　第一节 三星集团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二、公司产品战略</w:t>
      </w:r>
      <w:r>
        <w:rPr>
          <w:rFonts w:hint="eastAsia"/>
        </w:rPr>
        <w:br/>
      </w:r>
      <w:r>
        <w:rPr>
          <w:rFonts w:hint="eastAsia"/>
        </w:rPr>
        <w:t>　　　　三、LCD业务发展情况</w:t>
      </w:r>
      <w:r>
        <w:rPr>
          <w:rFonts w:hint="eastAsia"/>
        </w:rPr>
        <w:br/>
      </w:r>
      <w:r>
        <w:rPr>
          <w:rFonts w:hint="eastAsia"/>
        </w:rPr>
        <w:t>　　第二节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二、经营预测</w:t>
      </w:r>
      <w:r>
        <w:rPr>
          <w:rFonts w:hint="eastAsia"/>
        </w:rPr>
        <w:br/>
      </w:r>
      <w:r>
        <w:rPr>
          <w:rFonts w:hint="eastAsia"/>
        </w:rPr>
        <w:t>　　第三节 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lg集团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优派集团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二、2023年公司动态</w:t>
      </w:r>
      <w:r>
        <w:rPr>
          <w:rFonts w:hint="eastAsia"/>
        </w:rPr>
        <w:br/>
      </w:r>
      <w:r>
        <w:rPr>
          <w:rFonts w:hint="eastAsia"/>
        </w:rPr>
        <w:t>　　第六节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中国LCD重点企业竞争力分析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晶冠科技（深圳）有限公司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世成电子（深圳）有限公司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高创（苏州）电子有限公司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2018-2023年中国LCD产业投资环境分析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2018-2023年中国LCD产业政策环境分析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2018-2023年中国LCD产业投资分析</w:t>
      </w:r>
      <w:r>
        <w:rPr>
          <w:rFonts w:hint="eastAsia"/>
        </w:rPr>
        <w:br/>
      </w:r>
      <w:r>
        <w:rPr>
          <w:rFonts w:hint="eastAsia"/>
        </w:rPr>
        <w:t>　　第一节 2018-2023年LCD产业投资特性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三、盈利性</w:t>
      </w:r>
      <w:r>
        <w:rPr>
          <w:rFonts w:hint="eastAsia"/>
        </w:rPr>
        <w:br/>
      </w:r>
      <w:r>
        <w:rPr>
          <w:rFonts w:hint="eastAsia"/>
        </w:rPr>
        <w:t>　　　　四、成长性</w:t>
      </w:r>
      <w:r>
        <w:rPr>
          <w:rFonts w:hint="eastAsia"/>
        </w:rPr>
        <w:br/>
      </w:r>
      <w:r>
        <w:rPr>
          <w:rFonts w:hint="eastAsia"/>
        </w:rPr>
        <w:t>　　第二节 2018-2023年LCD产业投资机会分析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一、电子产业升级带来投资机会</w:t>
      </w:r>
      <w:r>
        <w:rPr>
          <w:rFonts w:hint="eastAsia"/>
        </w:rPr>
        <w:br/>
      </w:r>
      <w:r>
        <w:rPr>
          <w:rFonts w:hint="eastAsia"/>
        </w:rPr>
        <w:t>　　　　二、电子产业投资机会分析</w:t>
      </w:r>
      <w:r>
        <w:rPr>
          <w:rFonts w:hint="eastAsia"/>
        </w:rPr>
        <w:br/>
      </w:r>
      <w:r>
        <w:rPr>
          <w:rFonts w:hint="eastAsia"/>
        </w:rPr>
        <w:t>　　　　三、液晶面板投资情况</w:t>
      </w:r>
      <w:r>
        <w:rPr>
          <w:rFonts w:hint="eastAsia"/>
        </w:rPr>
        <w:br/>
      </w:r>
      <w:r>
        <w:rPr>
          <w:rFonts w:hint="eastAsia"/>
        </w:rPr>
        <w:t>　　第三节 2018-2023年中国LCD企业发展策略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2023-2029年中国LCD产业发展趋势分析议</w:t>
      </w:r>
      <w:r>
        <w:rPr>
          <w:rFonts w:hint="eastAsia"/>
        </w:rPr>
        <w:br/>
      </w:r>
      <w:r>
        <w:rPr>
          <w:rFonts w:hint="eastAsia"/>
        </w:rPr>
        <w:t>　　第一节 2023-2029年液晶显示器技术趋势</w:t>
      </w:r>
      <w:r>
        <w:rPr>
          <w:rFonts w:hint="eastAsia"/>
        </w:rPr>
        <w:br/>
      </w:r>
      <w:r>
        <w:rPr>
          <w:rFonts w:hint="eastAsia"/>
        </w:rPr>
        <w:t>　　　　一、LCD产品发展趋势</w:t>
      </w:r>
      <w:r>
        <w:rPr>
          <w:rFonts w:hint="eastAsia"/>
        </w:rPr>
        <w:br/>
      </w:r>
      <w:r>
        <w:rPr>
          <w:rFonts w:hint="eastAsia"/>
        </w:rPr>
        <w:t>　　　　二、背光LCD的发展趋势</w:t>
      </w:r>
      <w:r>
        <w:rPr>
          <w:rFonts w:hint="eastAsia"/>
        </w:rPr>
        <w:br/>
      </w:r>
      <w:r>
        <w:rPr>
          <w:rFonts w:hint="eastAsia"/>
        </w:rPr>
        <w:t>　　　　三、16：9全高清普及趋势</w:t>
      </w:r>
      <w:r>
        <w:rPr>
          <w:rFonts w:hint="eastAsia"/>
        </w:rPr>
        <w:br/>
      </w:r>
      <w:r>
        <w:rPr>
          <w:rFonts w:hint="eastAsia"/>
        </w:rPr>
        <w:t>　　　　四、LCD廉价广视角趋势</w:t>
      </w:r>
      <w:r>
        <w:rPr>
          <w:rFonts w:hint="eastAsia"/>
        </w:rPr>
        <w:br/>
      </w:r>
      <w:r>
        <w:rPr>
          <w:rFonts w:hint="eastAsia"/>
        </w:rPr>
        <w:t>　　　　五、LCD爱眼护眼技术发展趋势</w:t>
      </w:r>
      <w:r>
        <w:rPr>
          <w:rFonts w:hint="eastAsia"/>
        </w:rPr>
        <w:br/>
      </w:r>
      <w:r>
        <w:rPr>
          <w:rFonts w:hint="eastAsia"/>
        </w:rPr>
        <w:t>　　　　六、LCD的价格趋势</w:t>
      </w:r>
      <w:r>
        <w:rPr>
          <w:rFonts w:hint="eastAsia"/>
        </w:rPr>
        <w:br/>
      </w:r>
      <w:r>
        <w:rPr>
          <w:rFonts w:hint="eastAsia"/>
        </w:rPr>
        <w:t>　　第二节 2023-2029年液晶显示器市场预测分析</w:t>
      </w:r>
      <w:r>
        <w:rPr>
          <w:rFonts w:hint="eastAsia"/>
        </w:rPr>
        <w:br/>
      </w:r>
      <w:r>
        <w:rPr>
          <w:rFonts w:hint="eastAsia"/>
        </w:rPr>
        <w:t>　　　　一、液晶显示器设计新方向</w:t>
      </w:r>
      <w:r>
        <w:rPr>
          <w:rFonts w:hint="eastAsia"/>
        </w:rPr>
        <w:br/>
      </w:r>
      <w:r>
        <w:rPr>
          <w:rFonts w:hint="eastAsia"/>
        </w:rPr>
        <w:t>　　　　二、LCD新品市场预测</w:t>
      </w:r>
      <w:r>
        <w:rPr>
          <w:rFonts w:hint="eastAsia"/>
        </w:rPr>
        <w:br/>
      </w:r>
      <w:r>
        <w:rPr>
          <w:rFonts w:hint="eastAsia"/>
        </w:rPr>
        <w:t>　　　　三、LCD屏幕尺寸预测</w:t>
      </w:r>
      <w:r>
        <w:rPr>
          <w:rFonts w:hint="eastAsia"/>
        </w:rPr>
        <w:br/>
      </w:r>
      <w:r>
        <w:rPr>
          <w:rFonts w:hint="eastAsia"/>
        </w:rPr>
        <w:t>　　　　四、LCD发展重心展望</w:t>
      </w:r>
      <w:r>
        <w:rPr>
          <w:rFonts w:hint="eastAsia"/>
        </w:rPr>
        <w:br/>
      </w:r>
      <w:r>
        <w:rPr>
          <w:rFonts w:hint="eastAsia"/>
        </w:rPr>
        <w:t>　　第三节 (中:智:林)2023-2029年LCD产业发展趋势分析</w:t>
      </w:r>
      <w:r>
        <w:rPr>
          <w:rFonts w:hint="eastAsia"/>
        </w:rPr>
        <w:br/>
      </w:r>
      <w:r>
        <w:rPr>
          <w:rFonts w:hint="eastAsia"/>
        </w:rPr>
        <w:t>　　　　一、中小尺寸tft-LCD产业展望</w:t>
      </w:r>
      <w:r>
        <w:rPr>
          <w:rFonts w:hint="eastAsia"/>
        </w:rPr>
        <w:br/>
      </w:r>
      <w:r>
        <w:rPr>
          <w:rFonts w:hint="eastAsia"/>
        </w:rPr>
        <w:t>　　　　二、LCD显示设备市场预测</w:t>
      </w:r>
      <w:r>
        <w:rPr>
          <w:rFonts w:hint="eastAsia"/>
        </w:rPr>
        <w:br/>
      </w:r>
      <w:r>
        <w:rPr>
          <w:rFonts w:hint="eastAsia"/>
        </w:rPr>
        <w:t>　　　　三、2023-2029年LCD显示技术发展趋势议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LCD行业历程</w:t>
      </w:r>
      <w:r>
        <w:rPr>
          <w:rFonts w:hint="eastAsia"/>
        </w:rPr>
        <w:br/>
      </w:r>
      <w:r>
        <w:rPr>
          <w:rFonts w:hint="eastAsia"/>
        </w:rPr>
        <w:t>　　图表 LCD行业生命周期</w:t>
      </w:r>
      <w:r>
        <w:rPr>
          <w:rFonts w:hint="eastAsia"/>
        </w:rPr>
        <w:br/>
      </w:r>
      <w:r>
        <w:rPr>
          <w:rFonts w:hint="eastAsia"/>
        </w:rPr>
        <w:t>　　图表 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2018-2023年中国LCD行业产量及增长趋势</w:t>
      </w:r>
      <w:r>
        <w:rPr>
          <w:rFonts w:hint="eastAsia"/>
        </w:rPr>
        <w:br/>
      </w:r>
      <w:r>
        <w:rPr>
          <w:rFonts w:hint="eastAsia"/>
        </w:rPr>
        <w:t>　　图表 LCD行业动态</w:t>
      </w:r>
      <w:r>
        <w:rPr>
          <w:rFonts w:hint="eastAsia"/>
        </w:rPr>
        <w:br/>
      </w:r>
      <w:r>
        <w:rPr>
          <w:rFonts w:hint="eastAsia"/>
        </w:rPr>
        <w:t>　　图表 2018-2023年中国LCD市场需求量及增速统计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2018-2023年中国LCD出口数量分析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2018-2023年中国LCD出口金额分析</w:t>
      </w:r>
      <w:r>
        <w:rPr>
          <w:rFonts w:hint="eastAsia"/>
        </w:rPr>
        <w:br/>
      </w:r>
      <w:r>
        <w:rPr>
          <w:rFonts w:hint="eastAsia"/>
        </w:rPr>
        <w:t>　　图表 2023年中国LCD进口国家及地区分析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2023-2029年中国LCD行业产能预测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2023-2029年中国LCD行业产量预测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2023-2029年中国LCD市场需求量预测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2023-2029年中国LCD行业供需平衡预测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2023-2029年中国LCD行业风险分析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2023-2029年中国LCD行业市场容量预测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2023-2029年中国LCD市场前景分析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51d10632a42d0" w:history="1">
        <w:r>
          <w:rPr>
            <w:rStyle w:val="Hyperlink"/>
          </w:rPr>
          <w:t>2023-2029年中国LCD行业市场调研与前景趋势预测报告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51d10632a42d0" w:history="1">
        <w:r>
          <w:rPr>
            <w:rStyle w:val="Hyperlink"/>
          </w:rPr>
          <w:t>https://www.20087.com/9/97/LCDFaZhanXianZhuangQianJing.html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f537e5b14249" w:history="1">
      <w:r>
        <w:rPr>
          <w:rStyle w:val="Hyperlink"/>
        </w:rPr>
        <w:t>2023-2029年中国LCD行业市场调研与前景趋势预测报告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CDFaZhanXianZhuangQianJing.html" TargetMode="External" Id="Rbb051d10632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CDFaZhanXianZhuangQianJing.html" TargetMode="External" Id="R2a81f537e5b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2023-05-10T01:11:00Z</dcterms:created>
  <dcterms:modified xsi:type="dcterms:W3CDTF">2023-05-10T02:11:00Z</dcterms:modified>
  <dc:subject>2023-2029年中国LCD行业市场调研与前景趋势预测报告</dc:subject>
  <dc:title>2023-2029年中国LCD行业市场调研与前景趋势预测报告</dc:title>
  <cp:keywords>2023-2029年中国LCD行业市场调研与前景趋势预测报告</cp:keywords>
  <dc:description>2023-2029年中国LCD行业市场调研与前景趋势预测报告</dc:description>
</cp:coreProperties>
</file>