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4a4a0117449b9" w:history="1">
              <w:r>
                <w:rPr>
                  <w:rStyle w:val="Hyperlink"/>
                </w:rPr>
                <w:t>2026-2032年中国电压力煲行业市场动态分析及运营策略咨询报告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4a4a0117449b9" w:history="1">
              <w:r>
                <w:rPr>
                  <w:rStyle w:val="Hyperlink"/>
                </w:rPr>
                <w:t>2026-2032年中国电压力煲行业市场动态分析及运营策略咨询报告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109117A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4a4a0117449b9" w:history="1">
                <w:r>
                  <w:rPr>
                    <w:rStyle w:val="Hyperlink"/>
                  </w:rPr>
                  <w:t>https://www.20087.com/A/17/DianYaLiBaoFaZhanQuShi.html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煲是一种结合了传统压力锅和现代电饭煲功能的厨房电器，具有快速烹饪、多功能操作等特点。近年来，随着消费者对健康饮食的重视，电压力煲因其能够保留食物营养、减少油脂使用而受到欢迎。此外，随着智能家电的兴起，许多电压力煲还集成了智能控制功能，可以通过手机应用程序远程操控。</w:t>
      </w:r>
      <w:r>
        <w:rPr>
          <w:rFonts w:hint="eastAsia"/>
        </w:rPr>
        <w:br/>
      </w:r>
      <w:r>
        <w:rPr>
          <w:rFonts w:hint="eastAsia"/>
        </w:rPr>
        <w:t>　　未来，电压力煲将更加注重智能化和健康化。市场调研网认为，一方面，通过集成更多的智能功能，如语音控制、智能菜谱推荐等，电压力煲将为用户提供更加便捷的烹饪体验。另一方面，随着人们对健康饮食的关注度提高，电压力煲将更加注重健康烹饪方式的研究与应用，例如开发更多低脂、低糖的烹饪程序。此外，随着节能环保意识的增强，电压力煲的能效比也将成为重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a4a4a0117449b9" w:history="1">
        <w:r>
          <w:rPr>
            <w:rStyle w:val="Hyperlink"/>
          </w:rPr>
          <w:t>2026-2032年中国电压力煲行业市场动态分析及运营策略咨询报告</w:t>
        </w:r>
      </w:hyperlink>
      <w:r>
        <w:rPr>
          <w:rFonts w:hint="eastAsia"/>
        </w:rPr>
        <w:t>》，2025年电压力煲行业市场规模达 亿元，预计2032年市场规模将达 亿元，期间年均复合增长率（CAGR）达 %。报告系统分析了电压力煲行业的市场规模、供需关系及产业链结构，详细梳理了电压力煲细分市场的品牌竞争态势与价格变化，重点剖析了行业内主要企业的经营状况，揭示了电压力煲市场集中度与竞争格局。报告结合电压力煲技术现状及未来发展方向，对行业前景进行了科学预测，明确了电压力煲发展趋势、潜在机遇与风险。通过SWOT分析，为电压力煲企业、投资者及政府部门提供了权威、客观的行业洞察与决策支持，助力把握电压力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电压力煲概述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2025-2026年中国电压力煲行业市场动态分析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2025-2026年中国电压力煲生产分析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一、2025-2026年中国电压力煲产能统计分析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二、2025-2026年中国电压力煲产量统计分析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一、我国电压力煲行业产销存分析</w:t>
      </w:r>
      <w:r>
        <w:rPr>
          <w:rFonts w:hint="eastAsia"/>
        </w:rPr>
        <w:br/>
      </w:r>
      <w:r>
        <w:rPr>
          <w:rFonts w:hint="eastAsia"/>
        </w:rPr>
        <w:t>　　　　二、我国电压力煲行业市场消费统计及需求分析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三、中国电压力煲区域市场规模分析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2025-2026年中国电压力煲行业进出口情况分析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2025-2026年全球电压力煲行业发展现状分析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2025-2026年全球电压力煲发展概况</w:t>
      </w:r>
      <w:r>
        <w:rPr>
          <w:rFonts w:hint="eastAsia"/>
        </w:rPr>
        <w:br/>
      </w:r>
      <w:r>
        <w:rPr>
          <w:rFonts w:hint="eastAsia"/>
        </w:rPr>
        <w:t>　　　　一、全球电压力煲市场供需分析</w:t>
      </w:r>
      <w:r>
        <w:rPr>
          <w:rFonts w:hint="eastAsia"/>
        </w:rPr>
        <w:br/>
      </w:r>
      <w:r>
        <w:rPr>
          <w:rFonts w:hint="eastAsia"/>
        </w:rPr>
        <w:t>　　　　二、全球电压力煲主要产品价格走势分析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2025-2026年全球主要国家电压力煲行业发展情况分析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2025-2026年全球电压力煲行业发展趋势分析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2025-2026年电压力煲行业技术发展现状及趋势分析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电压力煲行业技术发展现状分析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国内外电压力煲行业技术差异与原因</w:t>
      </w:r>
      <w:r>
        <w:rPr>
          <w:rFonts w:hint="eastAsia"/>
        </w:rPr>
        <w:br/>
      </w:r>
      <w:r>
        <w:rPr>
          <w:rFonts w:hint="eastAsia"/>
        </w:rPr>
        <w:t>　　第三节 电压力煲行业技术发展方向、趋势预测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提升电压力煲行业技术能力策略建议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2026年国内外电压力煲行业发展对比分析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2026年电压力煲行业发展分析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一、2026年全球电压力煲行业发展分析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二、2026年国内电压力煲行业现状分析</w:t>
      </w:r>
      <w:r>
        <w:rPr>
          <w:rFonts w:hint="eastAsia"/>
        </w:rPr>
        <w:br/>
      </w:r>
      <w:r>
        <w:rPr>
          <w:rFonts w:hint="eastAsia"/>
        </w:rPr>
        <w:t>　　第二节 2026年电压力煲市场现状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2026年电压力煲行业国内与国外情况对比分析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2021-2026年中国电压力煲行业主要数据监测分析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2026年中国电压力煲行业结构分析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2021-2026年中国电压力煲行业成本费用分析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2021-2026年中国电压力煲行业盈利能力分析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2026年电压力煲行业竞争分析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电压力煲行业竞争关键因素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2026年中国电压力煲企业竞争策略分析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2026年电压力煲市场竞争策略分析</w:t>
      </w:r>
      <w:r>
        <w:rPr>
          <w:rFonts w:hint="eastAsia"/>
        </w:rPr>
        <w:br/>
      </w:r>
      <w:r>
        <w:rPr>
          <w:rFonts w:hint="eastAsia"/>
        </w:rPr>
        <w:t>　　　　一、电压力煲市场增长潜力分析</w:t>
      </w:r>
      <w:r>
        <w:rPr>
          <w:rFonts w:hint="eastAsia"/>
        </w:rPr>
        <w:br/>
      </w:r>
      <w:r>
        <w:rPr>
          <w:rFonts w:hint="eastAsia"/>
        </w:rPr>
        <w:t>　　　　二、电压力煲主要潜力项目分析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三、现有电压力煲竞争策略分析</w:t>
      </w:r>
      <w:r>
        <w:rPr>
          <w:rFonts w:hint="eastAsia"/>
        </w:rPr>
        <w:br/>
      </w:r>
      <w:r>
        <w:rPr>
          <w:rFonts w:hint="eastAsia"/>
        </w:rPr>
        <w:t>　　　　四、电压力煲潜力项目竞争策略选择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2026年电压力煲企业竞争策略分析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二、中国电压力煲市场竞争趋势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电压力煲国内重点生产厂家分析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2026-2032年中国电压力煲行业发展前景预测分析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2026-2032年中国电压力煲行业发展预测分析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一、未来电压力煲发展分析</w:t>
      </w:r>
      <w:r>
        <w:rPr>
          <w:rFonts w:hint="eastAsia"/>
        </w:rPr>
        <w:br/>
      </w:r>
      <w:r>
        <w:rPr>
          <w:rFonts w:hint="eastAsia"/>
        </w:rPr>
        <w:t>　　　　二、未来电压力煲行业技术开发方向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2026-2032年中国电压力煲行业市场前景分析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2026-2032年中国电压力煲行业投资前景预测</w:t>
      </w:r>
      <w:r>
        <w:rPr>
          <w:rFonts w:hint="eastAsia"/>
        </w:rPr>
        <w:br/>
      </w:r>
      <w:r>
        <w:rPr>
          <w:rFonts w:hint="eastAsia"/>
        </w:rPr>
        <w:t>　　第一节 中国电压力煲行业发展现状研究评价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中国电压力煲行业发展影响因素分析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中国电压力煲行业投资前景展望预测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中智~林~－销售注意事项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电压力煲图片</w:t>
      </w:r>
      <w:r>
        <w:rPr>
          <w:rFonts w:hint="eastAsia"/>
        </w:rPr>
        <w:br/>
      </w:r>
      <w:r>
        <w:rPr>
          <w:rFonts w:hint="eastAsia"/>
        </w:rPr>
        <w:t>　　图表 电压力煲种类 分类</w:t>
      </w:r>
      <w:r>
        <w:rPr>
          <w:rFonts w:hint="eastAsia"/>
        </w:rPr>
        <w:br/>
      </w:r>
      <w:r>
        <w:rPr>
          <w:rFonts w:hint="eastAsia"/>
        </w:rPr>
        <w:t>　　图表 电压力煲用途 应用</w:t>
      </w:r>
      <w:r>
        <w:rPr>
          <w:rFonts w:hint="eastAsia"/>
        </w:rPr>
        <w:br/>
      </w:r>
      <w:r>
        <w:rPr>
          <w:rFonts w:hint="eastAsia"/>
        </w:rPr>
        <w:t>　　图表 电压力煲主要特点</w:t>
      </w:r>
      <w:r>
        <w:rPr>
          <w:rFonts w:hint="eastAsia"/>
        </w:rPr>
        <w:br/>
      </w:r>
      <w:r>
        <w:rPr>
          <w:rFonts w:hint="eastAsia"/>
        </w:rPr>
        <w:t>　　图表 电压力煲产业链分析</w:t>
      </w:r>
      <w:r>
        <w:rPr>
          <w:rFonts w:hint="eastAsia"/>
        </w:rPr>
        <w:br/>
      </w:r>
      <w:r>
        <w:rPr>
          <w:rFonts w:hint="eastAsia"/>
        </w:rPr>
        <w:t>　　图表 电压力煲政策分析</w:t>
      </w:r>
      <w:r>
        <w:rPr>
          <w:rFonts w:hint="eastAsia"/>
        </w:rPr>
        <w:br/>
      </w:r>
      <w:r>
        <w:rPr>
          <w:rFonts w:hint="eastAsia"/>
        </w:rPr>
        <w:t>　　图表 电压力煲技术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2021-2026年电压力煲行业市场容量分析</w:t>
      </w:r>
      <w:r>
        <w:rPr>
          <w:rFonts w:hint="eastAsia"/>
        </w:rPr>
        <w:br/>
      </w:r>
      <w:r>
        <w:rPr>
          <w:rFonts w:hint="eastAsia"/>
        </w:rPr>
        <w:t>　　图表 电压力煲生产现状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2021-2026年中国电压力煲行业产量及增长趋势</w:t>
      </w:r>
      <w:r>
        <w:rPr>
          <w:rFonts w:hint="eastAsia"/>
        </w:rPr>
        <w:br/>
      </w:r>
      <w:r>
        <w:rPr>
          <w:rFonts w:hint="eastAsia"/>
        </w:rPr>
        <w:t>　　图表 电压力煲行业动态</w:t>
      </w:r>
      <w:r>
        <w:rPr>
          <w:rFonts w:hint="eastAsia"/>
        </w:rPr>
        <w:br/>
      </w:r>
      <w:r>
        <w:rPr>
          <w:rFonts w:hint="eastAsia"/>
        </w:rPr>
        <w:t>　　图表 2021-2026年中国电压力煲市场需求量及增速统计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2026年中国电压力煲行业需求领域分布格局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2021-2026年中国电压力煲进口情况分析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2021-2026年中国电压力煲出口情况分析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2021-2026年中国电压力煲价格走势</w:t>
      </w:r>
      <w:r>
        <w:rPr>
          <w:rFonts w:hint="eastAsia"/>
        </w:rPr>
        <w:br/>
      </w:r>
      <w:r>
        <w:rPr>
          <w:rFonts w:hint="eastAsia"/>
        </w:rPr>
        <w:t>　　图表 2026年电压力煲成本和利润分析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**地区电压力煲市场规模及增长情况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**地区电压力煲市场规模及增长情况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**地区电压力煲市场规模及增长情况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**地区电压力煲市场规模及增长情况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**地区电压力煲行业市场需求情况</w:t>
      </w:r>
      <w:r>
        <w:rPr>
          <w:rFonts w:hint="eastAsia"/>
        </w:rPr>
        <w:br/>
      </w:r>
      <w:r>
        <w:rPr>
          <w:rFonts w:hint="eastAsia"/>
        </w:rPr>
        <w:t>　　图表 电压力煲品牌</w:t>
      </w:r>
      <w:r>
        <w:rPr>
          <w:rFonts w:hint="eastAsia"/>
        </w:rPr>
        <w:br/>
      </w:r>
      <w:r>
        <w:rPr>
          <w:rFonts w:hint="eastAsia"/>
        </w:rPr>
        <w:t>　　图表 电压力煲企业（一）概况</w:t>
      </w:r>
      <w:r>
        <w:rPr>
          <w:rFonts w:hint="eastAsia"/>
        </w:rPr>
        <w:br/>
      </w:r>
      <w:r>
        <w:rPr>
          <w:rFonts w:hint="eastAsia"/>
        </w:rPr>
        <w:t>　　图表 企业电压力煲型号 规格</w:t>
      </w:r>
      <w:r>
        <w:rPr>
          <w:rFonts w:hint="eastAsia"/>
        </w:rPr>
        <w:br/>
      </w:r>
      <w:r>
        <w:rPr>
          <w:rFonts w:hint="eastAsia"/>
        </w:rPr>
        <w:t>　　图表 电压力煲企业（一）经营分析</w:t>
      </w:r>
      <w:r>
        <w:rPr>
          <w:rFonts w:hint="eastAsia"/>
        </w:rPr>
        <w:br/>
      </w:r>
      <w:r>
        <w:rPr>
          <w:rFonts w:hint="eastAsia"/>
        </w:rPr>
        <w:t>　　图表 电压力煲企业（一）盈利能力情况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电压力煲上游现状</w:t>
      </w:r>
      <w:r>
        <w:rPr>
          <w:rFonts w:hint="eastAsia"/>
        </w:rPr>
        <w:br/>
      </w:r>
      <w:r>
        <w:rPr>
          <w:rFonts w:hint="eastAsia"/>
        </w:rPr>
        <w:t>　　图表 电压力煲下游调研</w:t>
      </w:r>
      <w:r>
        <w:rPr>
          <w:rFonts w:hint="eastAsia"/>
        </w:rPr>
        <w:br/>
      </w:r>
      <w:r>
        <w:rPr>
          <w:rFonts w:hint="eastAsia"/>
        </w:rPr>
        <w:t>　　图表 电压力煲企业（二）概况</w:t>
      </w:r>
      <w:r>
        <w:rPr>
          <w:rFonts w:hint="eastAsia"/>
        </w:rPr>
        <w:br/>
      </w:r>
      <w:r>
        <w:rPr>
          <w:rFonts w:hint="eastAsia"/>
        </w:rPr>
        <w:t>　　图表 企业电压力煲型号 规格</w:t>
      </w:r>
      <w:r>
        <w:rPr>
          <w:rFonts w:hint="eastAsia"/>
        </w:rPr>
        <w:br/>
      </w:r>
      <w:r>
        <w:rPr>
          <w:rFonts w:hint="eastAsia"/>
        </w:rPr>
        <w:t>　　图表 电压力煲企业（二）经营分析</w:t>
      </w:r>
      <w:r>
        <w:rPr>
          <w:rFonts w:hint="eastAsia"/>
        </w:rPr>
        <w:br/>
      </w:r>
      <w:r>
        <w:rPr>
          <w:rFonts w:hint="eastAsia"/>
        </w:rPr>
        <w:t>　　图表 电压力煲企业（二）盈利能力情况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电压力煲企业（二）偿债能力情况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电压力煲企业（二）运营能力情况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电压力煲企业（二）成长能力情况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电压力煲企业（三）概况</w:t>
      </w:r>
      <w:r>
        <w:rPr>
          <w:rFonts w:hint="eastAsia"/>
        </w:rPr>
        <w:br/>
      </w:r>
      <w:r>
        <w:rPr>
          <w:rFonts w:hint="eastAsia"/>
        </w:rPr>
        <w:t>　　图表 企业电压力煲型号 规格</w:t>
      </w:r>
      <w:r>
        <w:rPr>
          <w:rFonts w:hint="eastAsia"/>
        </w:rPr>
        <w:br/>
      </w:r>
      <w:r>
        <w:rPr>
          <w:rFonts w:hint="eastAsia"/>
        </w:rPr>
        <w:t>　　图表 电压力煲企业（三）经营分析</w:t>
      </w:r>
      <w:r>
        <w:rPr>
          <w:rFonts w:hint="eastAsia"/>
        </w:rPr>
        <w:br/>
      </w:r>
      <w:r>
        <w:rPr>
          <w:rFonts w:hint="eastAsia"/>
        </w:rPr>
        <w:t>　　图表 电压力煲企业（三）盈利能力情况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电压力煲企业（三）成长能力情况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电压力煲优势</w:t>
      </w:r>
      <w:r>
        <w:rPr>
          <w:rFonts w:hint="eastAsia"/>
        </w:rPr>
        <w:br/>
      </w:r>
      <w:r>
        <w:rPr>
          <w:rFonts w:hint="eastAsia"/>
        </w:rPr>
        <w:t>　　图表 电压力煲劣势</w:t>
      </w:r>
      <w:r>
        <w:rPr>
          <w:rFonts w:hint="eastAsia"/>
        </w:rPr>
        <w:br/>
      </w:r>
      <w:r>
        <w:rPr>
          <w:rFonts w:hint="eastAsia"/>
        </w:rPr>
        <w:t>　　图表 电压力煲机会</w:t>
      </w:r>
      <w:r>
        <w:rPr>
          <w:rFonts w:hint="eastAsia"/>
        </w:rPr>
        <w:br/>
      </w:r>
      <w:r>
        <w:rPr>
          <w:rFonts w:hint="eastAsia"/>
        </w:rPr>
        <w:t>　　图表 电压力煲威胁</w:t>
      </w:r>
      <w:r>
        <w:rPr>
          <w:rFonts w:hint="eastAsia"/>
        </w:rPr>
        <w:br/>
      </w:r>
      <w:r>
        <w:rPr>
          <w:rFonts w:hint="eastAsia"/>
        </w:rPr>
        <w:t>　　图表 2026-2032年中国电压力煲行业产能预测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2026-2032年中国电压力煲行业风险分析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2026-2032年中国电压力煲行业发展趋势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4a4a0117449b9" w:history="1">
        <w:r>
          <w:rPr>
            <w:rStyle w:val="Hyperlink"/>
          </w:rPr>
          <w:t>2026-2032年中国电压力煲行业市场动态分析及运营策略咨询报告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109117A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4a4a0117449b9" w:history="1">
        <w:r>
          <w:rPr>
            <w:rStyle w:val="Hyperlink"/>
          </w:rPr>
          <w:t>https://www.20087.com/A/17/DianYaLiBaoFaZhanQuShi.html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热点：电压力煲怎么使用、电压力煲维修视频、电压力煲常见故障、电压力煲和电压力锅一样吗、电压力煲e4是什么故障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c55d3b76a24c75" w:history="1">
      <w:r>
        <w:rPr>
          <w:rStyle w:val="Hyperlink"/>
        </w:rPr>
        <w:t>2026-2032年中国电压力煲行业市场动态分析及运营策略咨询报告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7/DianYaLiBaoFaZhanQuShi.html" TargetMode="External" Id="R1ea4a4a0117449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7/DianYaLiBaoFaZhanQuShi.html" TargetMode="External" Id="R4ac55d3b76a24c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2026-06-11T06:58:00Z</dcterms:created>
  <dcterms:modified xsi:type="dcterms:W3CDTF">2026-06-11T07:58:00Z</dcterms:modified>
  <dc:subject>2026-2032年中国电压力煲行业市场动态分析及运营策略咨询报告</dc:subject>
  <dc:title>2026-2032年中国电压力煲行业市场动态分析及运营策略咨询报告</dc:title>
  <cp:keywords>2026-2032年中国电压力煲行业市场动态分析及运营策略咨询报告</cp:keywords>
  <dc:description>2026-2032年中国电压力煲行业市场动态分析及运营策略咨询报告</dc:description>
</cp:coreProperties>
</file>