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4de93a586487c" w:history="1">
              <w:r>
                <w:rPr>
                  <w:rStyle w:val="Hyperlink"/>
                </w:rPr>
                <w:t>中国移动电视市场调研与发展前景分析报告（2025年）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4de93a586487c" w:history="1">
              <w:r>
                <w:rPr>
                  <w:rStyle w:val="Hyperlink"/>
                </w:rPr>
                <w:t>中国移动电视市场调研与发展前景分析报告（2025年）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4de93a586487c" w:history="1">
                <w:r>
                  <w:rPr>
                    <w:rStyle w:val="Hyperlink"/>
                  </w:rPr>
                  <w:t>https://www.20087.com/A/77/YiDongDianShiHangYeFengXian.html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是便携式媒体消费的代表，近年来随着智能手机和平板电脑的普及，以及移动互联网的高速发展，其观看模式发生了根本性变化。虽然传统的手持移动电视设备市场受到冲击，但移动电视的概念已经融入到各类智能设备中，通过流媒体服务和应用程序，用户可以随时随地观看直播或点播内容。</w:t>
      </w:r>
      <w:r>
        <w:rPr>
          <w:rFonts w:hint="eastAsia"/>
        </w:rPr>
        <w:br/>
      </w:r>
      <w:r>
        <w:rPr>
          <w:rFonts w:hint="eastAsia"/>
        </w:rPr>
        <w:t>　　未来，移动电视将更加注重内容定制化和交互性。通过人工智能算法，提供个性化的推荐服务，满足用户对多样化内容的需求。同时，增强现实（AR）和虚拟现实（VR）技术的应用，将为观众带来沉浸式观看体验，增加互动环节，如实时投票和游戏化元素，提升用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4de93a586487c" w:history="1">
        <w:r>
          <w:rPr>
            <w:rStyle w:val="Hyperlink"/>
          </w:rPr>
          <w:t>中国移动电视市场调研与发展前景分析报告（2025年）</w:t>
        </w:r>
      </w:hyperlink>
      <w:r>
        <w:rPr>
          <w:rFonts w:hint="eastAsia"/>
        </w:rPr>
        <w:t>》依托国家统计局及移动电视相关协会的详实数据，全面解析了移动电视行业现状与市场需求，重点分析了移动电视市场规模、产业链结构及价格动态，并对移动电视细分市场进行了详细探讨。报告科学预测了移动电视市场前景与发展趋势，评估了品牌竞争格局、市场集中度及重点企业的市场表现。同时，通过SWOT分析揭示了移动电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移动电视行业概述</w:t>
      </w:r>
      <w:r>
        <w:rPr>
          <w:rFonts w:hint="eastAsia"/>
        </w:rPr>
        <w:br/>
      </w:r>
      <w:r>
        <w:rPr>
          <w:rFonts w:hint="eastAsia"/>
        </w:rPr>
        <w:t>　　第一节 移动电视行业界定</w:t>
      </w:r>
      <w:r>
        <w:rPr>
          <w:rFonts w:hint="eastAsia"/>
        </w:rPr>
        <w:br/>
      </w:r>
      <w:r>
        <w:rPr>
          <w:rFonts w:hint="eastAsia"/>
        </w:rPr>
        <w:t>　　第二节 移动电视行业发展历程</w:t>
      </w:r>
      <w:r>
        <w:rPr>
          <w:rFonts w:hint="eastAsia"/>
        </w:rPr>
        <w:br/>
      </w:r>
      <w:r>
        <w:rPr>
          <w:rFonts w:hint="eastAsia"/>
        </w:rPr>
        <w:t>　　第三节 移动电视产业链分析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2024-2025年中国移动电视行业发展环境分析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移动电视行业经济环境分析</w:t>
      </w:r>
      <w:r>
        <w:rPr>
          <w:rFonts w:hint="eastAsia"/>
        </w:rPr>
        <w:br/>
      </w:r>
      <w:r>
        <w:rPr>
          <w:rFonts w:hint="eastAsia"/>
        </w:rPr>
        <w:t>　　第二节 移动电视行业政策环境分析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一、移动电视行业相关政策</w:t>
      </w:r>
      <w:r>
        <w:rPr>
          <w:rFonts w:hint="eastAsia"/>
        </w:rPr>
        <w:br/>
      </w:r>
      <w:r>
        <w:rPr>
          <w:rFonts w:hint="eastAsia"/>
        </w:rPr>
        <w:t>　　　　二、移动电视行业相关标准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2019-2024年中国移动电视行业总体规模</w:t>
      </w:r>
      <w:r>
        <w:rPr>
          <w:rFonts w:hint="eastAsia"/>
        </w:rPr>
        <w:br/>
      </w:r>
      <w:r>
        <w:rPr>
          <w:rFonts w:hint="eastAsia"/>
        </w:rPr>
        <w:t>　　第二节 中国移动电视行业盈利情况分析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二、移动电视行业产量特点分析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中国移动电视行业需求概况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二、移动电视行业市场需求特点分析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三、2025-2031年中国移动电视市场需求预测分析</w:t>
      </w:r>
      <w:r>
        <w:rPr>
          <w:rFonts w:hint="eastAsia"/>
        </w:rPr>
        <w:br/>
      </w:r>
      <w:r>
        <w:rPr>
          <w:rFonts w:hint="eastAsia"/>
        </w:rPr>
        <w:t>　　第五节 移动电视产业供需平衡状况分析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国内移动电视产品价格走势及影响因素分析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2019-2024年国内移动电视市场价格回顾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当前国内移动电视市场价格及评述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国内移动电视价格影响因素分析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2025-2031年国内移动电视市场价格走势预测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中国移动电视行业竞争格局分析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一、移动电视行业集中度分析</w:t>
      </w:r>
      <w:r>
        <w:rPr>
          <w:rFonts w:hint="eastAsia"/>
        </w:rPr>
        <w:br/>
      </w:r>
      <w:r>
        <w:rPr>
          <w:rFonts w:hint="eastAsia"/>
        </w:rPr>
        <w:t>　　　　二、移动电视市场竞争程度分析</w:t>
      </w:r>
      <w:r>
        <w:rPr>
          <w:rFonts w:hint="eastAsia"/>
        </w:rPr>
        <w:br/>
      </w:r>
      <w:r>
        <w:rPr>
          <w:rFonts w:hint="eastAsia"/>
        </w:rPr>
        <w:t>　　第二节 移动电视行业竞争态势分析</w:t>
      </w:r>
      <w:r>
        <w:rPr>
          <w:rFonts w:hint="eastAsia"/>
        </w:rPr>
        <w:br/>
      </w:r>
      <w:r>
        <w:rPr>
          <w:rFonts w:hint="eastAsia"/>
        </w:rPr>
        <w:t>　　　　一、移动电视产品价位竞争</w:t>
      </w:r>
      <w:r>
        <w:rPr>
          <w:rFonts w:hint="eastAsia"/>
        </w:rPr>
        <w:br/>
      </w:r>
      <w:r>
        <w:rPr>
          <w:rFonts w:hint="eastAsia"/>
        </w:rPr>
        <w:t>　　　　二、移动电视产品质量竞争</w:t>
      </w:r>
      <w:r>
        <w:rPr>
          <w:rFonts w:hint="eastAsia"/>
        </w:rPr>
        <w:br/>
      </w:r>
      <w:r>
        <w:rPr>
          <w:rFonts w:hint="eastAsia"/>
        </w:rPr>
        <w:t>　　　　三、移动电视产品技术竞争</w:t>
      </w:r>
      <w:r>
        <w:rPr>
          <w:rFonts w:hint="eastAsia"/>
        </w:rPr>
        <w:br/>
      </w:r>
      <w:r>
        <w:rPr>
          <w:rFonts w:hint="eastAsia"/>
        </w:rPr>
        <w:t>　　第三节 移动电视行业竞争策略分析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当前移动电视行业存在的问题</w:t>
      </w:r>
      <w:r>
        <w:rPr>
          <w:rFonts w:hint="eastAsia"/>
        </w:rPr>
        <w:br/>
      </w:r>
      <w:r>
        <w:rPr>
          <w:rFonts w:hint="eastAsia"/>
        </w:rPr>
        <w:t>　　第二节 移动电视未来发展预测分析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一、中国移动电视发展方向分析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二、2025-2031年中国移动电视行业发展规模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一、移动电视市场竞争风险</w:t>
      </w:r>
      <w:r>
        <w:rPr>
          <w:rFonts w:hint="eastAsia"/>
        </w:rPr>
        <w:br/>
      </w:r>
      <w:r>
        <w:rPr>
          <w:rFonts w:hint="eastAsia"/>
        </w:rPr>
        <w:t>　　　　二、移动电视原材料压力风险分析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三、移动电视技术风险分析</w:t>
      </w:r>
      <w:r>
        <w:rPr>
          <w:rFonts w:hint="eastAsia"/>
        </w:rPr>
        <w:br/>
      </w:r>
      <w:r>
        <w:rPr>
          <w:rFonts w:hint="eastAsia"/>
        </w:rPr>
        <w:t>　　　　四、移动电视政策和体制风险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2025年移动电视行业项目投资建议</w:t>
      </w:r>
      <w:r>
        <w:rPr>
          <w:rFonts w:hint="eastAsia"/>
        </w:rPr>
        <w:br/>
      </w:r>
      <w:r>
        <w:rPr>
          <w:rFonts w:hint="eastAsia"/>
        </w:rPr>
        <w:t>　　第一节 移动电视行业技术应用注意事项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移动电视行业生产开发注意事项</w:t>
      </w:r>
      <w:r>
        <w:rPr>
          <w:rFonts w:hint="eastAsia"/>
        </w:rPr>
        <w:br/>
      </w:r>
      <w:r>
        <w:rPr>
          <w:rFonts w:hint="eastAsia"/>
        </w:rPr>
        <w:t>　　第四节 移动电视行业销售注意事项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2025-2031年国内移动电视产业宏观预测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2025-2031年中国移动电视市场趋势分析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2025-2031年中国移动电视市场发展空间分析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中-智-林-－2025-2031年中国移动电视市场战略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移动电视行业历程</w:t>
      </w:r>
      <w:r>
        <w:rPr>
          <w:rFonts w:hint="eastAsia"/>
        </w:rPr>
        <w:br/>
      </w:r>
      <w:r>
        <w:rPr>
          <w:rFonts w:hint="eastAsia"/>
        </w:rPr>
        <w:t>　　图表 移动电视行业生命周期</w:t>
      </w:r>
      <w:r>
        <w:rPr>
          <w:rFonts w:hint="eastAsia"/>
        </w:rPr>
        <w:br/>
      </w:r>
      <w:r>
        <w:rPr>
          <w:rFonts w:hint="eastAsia"/>
        </w:rPr>
        <w:t>　　图表 移动电视行业产业链分析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4de93a586487c" w:history="1">
        <w:r>
          <w:rPr>
            <w:rStyle w:val="Hyperlink"/>
          </w:rPr>
          <w:t>中国移动电视市场调研与发展前景分析报告（2025年）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4de93a586487c" w:history="1">
        <w:r>
          <w:rPr>
            <w:rStyle w:val="Hyperlink"/>
          </w:rPr>
          <w:t>https://www.20087.com/A/77/YiDongDianShiHangYeFengXian.html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热点：中国移动电视app下载、移动电视机顶盒电视频道怎么调出来、中国移动 电视、移动电视架子、北京移动电视、移动电视盒子怎么安装第三方软件、移动数字电视、移动电视密码一般是多少、移动电视盒子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a27133fc4fd9" w:history="1">
      <w:r>
        <w:rPr>
          <w:rStyle w:val="Hyperlink"/>
        </w:rPr>
        <w:t>中国移动电视市场调研与发展前景分析报告（2025年）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YiDongDianShiHangYeFengXian.html" TargetMode="External" Id="R7754de93a58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YiDongDianShiHangYeFengXian.html" TargetMode="External" Id="Rc7c6a27133f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2024-11-26T01:06:00Z</dcterms:created>
  <dcterms:modified xsi:type="dcterms:W3CDTF">2024-11-26T02:06:00Z</dcterms:modified>
  <dc:subject>中国移动电视市场调研与发展前景分析报告（2025年）</dc:subject>
  <dc:title>中国移动电视市场调研与发展前景分析报告（2025年）</dc:title>
  <cp:keywords>中国移动电视市场调研与发展前景分析报告（2025年）</cp:keywords>
  <dc:description>中国移动电视市场调研与发展前景分析报告（2025年）</dc:description>
</cp:coreProperties>
</file>