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8321d62874e9a" w:history="1">
              <w:r>
                <w:rPr>
                  <w:rStyle w:val="Hyperlink"/>
                </w:rPr>
                <w:t>中国家电行业现状调研及未来发展趋势分析报告（2025-2031年）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8321d62874e9a" w:history="1">
              <w:r>
                <w:rPr>
                  <w:rStyle w:val="Hyperlink"/>
                </w:rPr>
                <w:t>中国家电行业现状调研及未来发展趋势分析报告（2025-2031年）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8321d62874e9a" w:history="1">
                <w:r>
                  <w:rPr>
                    <w:rStyle w:val="Hyperlink"/>
                  </w:rPr>
                  <w:t>https://www.20087.com/0/68/JiaDianFaZhanXianZhuangFenXiQian.html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作为现代家庭生活的必需品，近年来随着智能家居的兴起和消费者对生活品质的追求，市场需求持续增长。智能家电、节能家电、健康家电等产品，满足了消费者对便捷、舒适和环保的需求。然而，家电行业也面临着技术创新、品牌竞争和市场规范化的挑战。</w:t>
      </w:r>
      <w:r>
        <w:rPr>
          <w:rFonts w:hint="eastAsia"/>
        </w:rPr>
        <w:br/>
      </w:r>
      <w:r>
        <w:rPr>
          <w:rFonts w:hint="eastAsia"/>
        </w:rPr>
        <w:t>　　未来，家电行业的发展趋势将主要体现在以下几个方面：一是智能化升级，集成物联网、人工智能技术，实现家电的远程控制和智能互联；二是健康化设计，开发更多有益于人体健康的产品，如空气净化器、净水器；三是节能环保，采用高效节能技术，减少能耗和环境污染；四是市场细分，开发针对不同消费群体和场景的家电产品，如儿童家电、户外家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8321d62874e9a" w:history="1">
        <w:r>
          <w:rPr>
            <w:rStyle w:val="Hyperlink"/>
          </w:rPr>
          <w:t>中国家电行业现状调研及未来发展趋势分析报告（2025-2031年）</w:t>
        </w:r>
      </w:hyperlink>
      <w:r>
        <w:rPr>
          <w:rFonts w:hint="eastAsia"/>
        </w:rPr>
        <w:t>》全面梳理了家电产业链，结合市场需求和市场规模等数据，深入剖析家电行业现状。报告详细探讨了家电市场竞争格局，重点关注重点企业及其品牌影响力，并分析了家电价格机制和细分市场特征。通过对家电技术现状及未来方向的评估，报告展望了家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二、家电行业相关政策分析</w:t>
      </w:r>
      <w:r>
        <w:rPr>
          <w:rFonts w:hint="eastAsia"/>
        </w:rPr>
        <w:br/>
      </w:r>
      <w:r>
        <w:rPr>
          <w:rFonts w:hint="eastAsia"/>
        </w:rPr>
        <w:t>　　第四节 家电行业发展的"波特五力模型"分析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2025年中国家电市场规模分析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2025年中国家电区域结构分析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2025年中国家电区域市场规模分析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中国家电国内市场综述</w:t>
      </w:r>
      <w:r>
        <w:rPr>
          <w:rFonts w:hint="eastAsia"/>
        </w:rPr>
        <w:br/>
      </w:r>
      <w:r>
        <w:rPr>
          <w:rFonts w:hint="eastAsia"/>
        </w:rPr>
        <w:t>　　第一节 中国家电产品产量分析及预测</w:t>
      </w:r>
      <w:r>
        <w:rPr>
          <w:rFonts w:hint="eastAsia"/>
        </w:rPr>
        <w:br/>
      </w:r>
      <w:r>
        <w:rPr>
          <w:rFonts w:hint="eastAsia"/>
        </w:rPr>
        <w:t>　　　　一、家电产业总体产能规模</w:t>
      </w:r>
      <w:r>
        <w:rPr>
          <w:rFonts w:hint="eastAsia"/>
        </w:rPr>
        <w:br/>
      </w:r>
      <w:r>
        <w:rPr>
          <w:rFonts w:hint="eastAsia"/>
        </w:rPr>
        <w:t>　　　　二、家电生产区域分布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2016年1-7月主要家电产量情况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2025-2031年中国家电供需平衡预测</w:t>
      </w:r>
      <w:r>
        <w:rPr>
          <w:rFonts w:hint="eastAsia"/>
        </w:rPr>
        <w:br/>
      </w:r>
      <w:r>
        <w:rPr>
          <w:rFonts w:hint="eastAsia"/>
        </w:rPr>
        <w:t>　　第四节 中国家电价格趋势分析</w:t>
      </w:r>
      <w:r>
        <w:rPr>
          <w:rFonts w:hint="eastAsia"/>
        </w:rPr>
        <w:br/>
      </w:r>
      <w:r>
        <w:rPr>
          <w:rFonts w:hint="eastAsia"/>
        </w:rPr>
        <w:t>　　　　一、中国家电2016年价格趋势</w:t>
      </w:r>
      <w:r>
        <w:rPr>
          <w:rFonts w:hint="eastAsia"/>
        </w:rPr>
        <w:br/>
      </w:r>
      <w:r>
        <w:rPr>
          <w:rFonts w:hint="eastAsia"/>
        </w:rPr>
        <w:t>　　　　二、中国家电当前市场价格及分析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四、2025-2031年中国家电价格走势预测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2025年中国家电行业进出口量分析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一、2025年中国家电行业进口分析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二、2025年中国家电行业出口分析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2025-2031年中国家电行业进出口市场预测分析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全国家电行业财务状况分析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2025年家电行业规模分析</w:t>
      </w:r>
      <w:r>
        <w:rPr>
          <w:rFonts w:hint="eastAsia"/>
        </w:rPr>
        <w:br/>
      </w:r>
      <w:r>
        <w:rPr>
          <w:rFonts w:hint="eastAsia"/>
        </w:rPr>
        <w:t>　　　　一、2025年家电行业总资产对比分析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二、2025年家电行业企业单位数分析</w:t>
      </w:r>
      <w:r>
        <w:rPr>
          <w:rFonts w:hint="eastAsia"/>
        </w:rPr>
        <w:br/>
      </w:r>
      <w:r>
        <w:rPr>
          <w:rFonts w:hint="eastAsia"/>
        </w:rPr>
        <w:t>　　　　三、2025年家电行业从业人员平均人数对比分析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2025年家电行业经济效益分析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一、2025年家电行业营业收入对比分析</w:t>
      </w:r>
      <w:r>
        <w:rPr>
          <w:rFonts w:hint="eastAsia"/>
        </w:rPr>
        <w:br/>
      </w:r>
      <w:r>
        <w:rPr>
          <w:rFonts w:hint="eastAsia"/>
        </w:rPr>
        <w:t>　　　　二、2025年家电行业营业净利润率对比分析</w:t>
      </w:r>
      <w:r>
        <w:rPr>
          <w:rFonts w:hint="eastAsia"/>
        </w:rPr>
        <w:br/>
      </w:r>
      <w:r>
        <w:rPr>
          <w:rFonts w:hint="eastAsia"/>
        </w:rPr>
        <w:t>　　　　三、2025年家电行业总资产利润率对比分析</w:t>
      </w:r>
      <w:r>
        <w:rPr>
          <w:rFonts w:hint="eastAsia"/>
        </w:rPr>
        <w:br/>
      </w:r>
      <w:r>
        <w:rPr>
          <w:rFonts w:hint="eastAsia"/>
        </w:rPr>
        <w:t>　　第三节 2025年家电行业效率分析</w:t>
      </w:r>
      <w:r>
        <w:rPr>
          <w:rFonts w:hint="eastAsia"/>
        </w:rPr>
        <w:br/>
      </w:r>
      <w:r>
        <w:rPr>
          <w:rFonts w:hint="eastAsia"/>
        </w:rPr>
        <w:t>　　　　一、2025年家电行业资产负债率对比分析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二、2025年家电行业资产周转次数对比分析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2025年家电行业结构分析</w:t>
      </w:r>
      <w:r>
        <w:rPr>
          <w:rFonts w:hint="eastAsia"/>
        </w:rPr>
        <w:br/>
      </w:r>
      <w:r>
        <w:rPr>
          <w:rFonts w:hint="eastAsia"/>
        </w:rPr>
        <w:t>　　　　一、2025年家电行业地区结构分析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二、2025年家电行业所有制结构分析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三、2025年家电行业不同规模企业结构分析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2025年家电行业不同规模企业财务状况分析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一、2025年家电行业不同规模发展能力分析</w:t>
      </w:r>
      <w:r>
        <w:rPr>
          <w:rFonts w:hint="eastAsia"/>
        </w:rPr>
        <w:br/>
      </w:r>
      <w:r>
        <w:rPr>
          <w:rFonts w:hint="eastAsia"/>
        </w:rPr>
        <w:t>　　　　二、2025年家电行业不同规模企业盈利能力分析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三、2025年家电行业不同规模企业营运能力分析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四、2025年家电行业不同规模企业偿债能力分析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2025-2031年中国家电行业产量预测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2025-2031年中国家电行业消费量预测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2025-2031年中国家电行业产值预测</w:t>
      </w:r>
      <w:r>
        <w:rPr>
          <w:rFonts w:hint="eastAsia"/>
        </w:rPr>
        <w:br/>
      </w:r>
      <w:r>
        <w:rPr>
          <w:rFonts w:hint="eastAsia"/>
        </w:rPr>
        <w:t>　　2020-2025年中国家电销售产值情况</w:t>
      </w:r>
      <w:r>
        <w:rPr>
          <w:rFonts w:hint="eastAsia"/>
        </w:rPr>
        <w:br/>
      </w:r>
      <w:r>
        <w:rPr>
          <w:rFonts w:hint="eastAsia"/>
        </w:rPr>
        <w:t>　　第四节 2025-2031年中国家电行业销售收入预测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国内外家电重点企业分析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广东美的集团股份有限公司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九阳股份有限公司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家电行业发展的PEST分析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家电行业投资价值分析</w:t>
      </w:r>
      <w:r>
        <w:rPr>
          <w:rFonts w:hint="eastAsia"/>
        </w:rPr>
        <w:br/>
      </w:r>
      <w:r>
        <w:rPr>
          <w:rFonts w:hint="eastAsia"/>
        </w:rPr>
        <w:t>　　　　一、家电行业发展前景分析</w:t>
      </w:r>
      <w:r>
        <w:rPr>
          <w:rFonts w:hint="eastAsia"/>
        </w:rPr>
        <w:br/>
      </w:r>
      <w:r>
        <w:rPr>
          <w:rFonts w:hint="eastAsia"/>
        </w:rPr>
        <w:t>　　　　二、家电行业盈利能力预测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家电行业投资策略分析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业内专家对中国家电行业总结及企业重点客户管理建议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家电行业企业问题总结</w:t>
      </w:r>
      <w:r>
        <w:rPr>
          <w:rFonts w:hint="eastAsia"/>
        </w:rPr>
        <w:br/>
      </w:r>
      <w:r>
        <w:rPr>
          <w:rFonts w:hint="eastAsia"/>
        </w:rPr>
        <w:t>　　第二节 家电企业应对策略</w:t>
      </w:r>
      <w:r>
        <w:rPr>
          <w:rFonts w:hint="eastAsia"/>
        </w:rPr>
        <w:br/>
      </w:r>
      <w:r>
        <w:rPr>
          <w:rFonts w:hint="eastAsia"/>
        </w:rPr>
        <w:t>　　第三节 家电市场的重点客户战略实施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中⋅智⋅林⋅－家电项目投资建议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8321d62874e9a" w:history="1">
        <w:r>
          <w:rPr>
            <w:rStyle w:val="Hyperlink"/>
          </w:rPr>
          <w:t>中国家电行业现状调研及未来发展趋势分析报告（2025-2031年）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8321d62874e9a" w:history="1">
        <w:r>
          <w:rPr>
            <w:rStyle w:val="Hyperlink"/>
          </w:rPr>
          <w:t>https://www.20087.com/0/68/JiaDianFaZhanXianZhuangFenXiQian.html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热点：家电品牌排行榜前十名、家电零售新业态、十大必买家电清单、家电维修上门维修附近电话、家庭必备的10件电器、家电维修、生活电器小家电、家电回收上门电话、电器名称大全500种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491b62c5e4197" w:history="1">
      <w:r>
        <w:rPr>
          <w:rStyle w:val="Hyperlink"/>
        </w:rPr>
        <w:t>中国家电行业现状调研及未来发展趋势分析报告（2025-2031年）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aDianFaZhanXianZhuangFenXiQian.html" TargetMode="External" Id="Ra0f8321d6287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aDianFaZhanXianZhuangFenXiQian.html" TargetMode="External" Id="R8fc491b62c5e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2025-02-10T08:41:00Z</dcterms:created>
  <dcterms:modified xsi:type="dcterms:W3CDTF">2025-02-10T09:41:00Z</dcterms:modified>
  <dc:subject>中国家电行业现状调研及未来发展趋势分析报告（2025-2031年）</dc:subject>
  <dc:title>中国家电行业现状调研及未来发展趋势分析报告（2025-2031年）</dc:title>
  <cp:keywords>中国家电行业现状调研及未来发展趋势分析报告（2025-2031年）</cp:keywords>
  <dc:description>中国家电行业现状调研及未来发展趋势分析报告（2025-2031年）</dc:description>
</cp:coreProperties>
</file>