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fc36f43dd4e78" w:history="1">
              <w:r>
                <w:rPr>
                  <w:rStyle w:val="Hyperlink"/>
                </w:rPr>
                <w:t>2026-2032年全球与中国户式新风系统市场调查研究及前景趋势预测报告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fc36f43dd4e78" w:history="1">
              <w:r>
                <w:rPr>
                  <w:rStyle w:val="Hyperlink"/>
                </w:rPr>
                <w:t>2026-2032年全球与中国户式新风系统市场调查研究及前景趋势预测报告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fc36f43dd4e78" w:history="1">
                <w:r>
                  <w:rPr>
                    <w:rStyle w:val="Hyperlink"/>
                  </w:rPr>
                  <w:t>https://www.20087.com/0/78/HuShiXinFengXiTongDeXianZhuangYuQianJing.html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式新风系统是面向住宅及小型商业空间的独立通风换气设备，通过引入过滤后的新鲜空气并排出污浊空气，实现室内空气质量改善与能量回收。户式新风系统采用双向流设计，集成G4初效+F7中效甚至H13高效滤网，并配备全热交换芯（焓效率&gt;70%），强调低噪音运行（&lt;30dB）、智能控制（CO₂/VOC联动启停）及紧凑安装（吊顶或壁挂）。在健康居住理念普及与建筑气密性提升背景下，对PM0.3过滤效率、防结露设计及与智能家居平台兼容性提出更高要求。现代高端机型已支持手机APP远程管理、滤网寿命预警及分区域送风。然而，热交换芯在高湿环境下易滋生霉菌、管道施工不规范导致漏风，以及用户对维护成本认知不足等问题，仍是市场渗透的主要障碍。</w:t>
      </w:r>
      <w:r>
        <w:rPr>
          <w:rFonts w:hint="eastAsia"/>
        </w:rPr>
        <w:br/>
      </w:r>
      <w:r>
        <w:rPr>
          <w:rFonts w:hint="eastAsia"/>
        </w:rPr>
        <w:t>　　未来，户式新风系统将聚焦于主动净化融合、AI环境自适应与绿色材料应用三大方向。市场调研网认为，一方面，集成UVC或光催化模块可实现病毒灭活，超越被动过滤；另一方面，AI算法将结合室外气象与室内 occupancy 数据动态优化风量与换气策在可持续层面，生物基高分子热交换芯将替代传统ABS材料，提升可降解性。此外，模块化快装风管系统将降低安装门槛。长远来看，该系统将从基础通风设备升级为健康人居环境中的智能空气管家，兼具洁净、节能与舒适调控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fc36f43dd4e78" w:history="1">
        <w:r>
          <w:rPr>
            <w:rStyle w:val="Hyperlink"/>
          </w:rPr>
          <w:t>2026-2032年全球与中国户式新风系统市场调查研究及前景趋势预测报告</w:t>
        </w:r>
      </w:hyperlink>
      <w:r>
        <w:rPr>
          <w:rFonts w:hint="eastAsia"/>
        </w:rPr>
        <w:t>》，2025年户式新风系统行业市场规模达 亿元，预计2032年市场规模将达 亿元，期间年均复合增长率（CAGR）达 %。报告依托权威数据资源和长期市场监测，对户式新风系统市场现状进行了系统分析，并结合户式新风系统行业特点对未来发展趋势作出科学预判。报告深入探讨了户式新风系统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中国户式新风系统概述</w:t>
      </w:r>
      <w:r>
        <w:rPr>
          <w:rFonts w:hint="eastAsia"/>
        </w:rPr>
        <w:br/>
      </w:r>
      <w:r>
        <w:rPr>
          <w:rFonts w:hint="eastAsia"/>
        </w:rPr>
        <w:t>　　第一节 户式新风系统行业定义</w:t>
      </w:r>
      <w:r>
        <w:rPr>
          <w:rFonts w:hint="eastAsia"/>
        </w:rPr>
        <w:br/>
      </w:r>
      <w:r>
        <w:rPr>
          <w:rFonts w:hint="eastAsia"/>
        </w:rPr>
        <w:t>　　第二节 户式新风系统行业发展特性</w:t>
      </w:r>
      <w:r>
        <w:rPr>
          <w:rFonts w:hint="eastAsia"/>
        </w:rPr>
        <w:br/>
      </w:r>
      <w:r>
        <w:rPr>
          <w:rFonts w:hint="eastAsia"/>
        </w:rPr>
        <w:t>　　第三节 户式新风系统产业链分析</w:t>
      </w:r>
      <w:r>
        <w:rPr>
          <w:rFonts w:hint="eastAsia"/>
        </w:rPr>
        <w:br/>
      </w:r>
      <w:r>
        <w:rPr>
          <w:rFonts w:hint="eastAsia"/>
        </w:rPr>
        <w:t>　　第四节 户式新风系统行业生命周期分析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中国户式新风系统行业发展环境分析</w:t>
      </w:r>
      <w:r>
        <w:rPr>
          <w:rFonts w:hint="eastAsia"/>
        </w:rPr>
        <w:br/>
      </w:r>
      <w:r>
        <w:rPr>
          <w:rFonts w:hint="eastAsia"/>
        </w:rPr>
        <w:t>　　第一节 户式新风系统行业经济环境分析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户式新风系统行业相关政策、标准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户式新风系统行业相关发展规划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2025-2026年户式新风系统行业技术发展现状及趋势分析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户式新风系统行业技术发展现状分析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国内外户式新风系统行业技术差异与原因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户式新风系统行业技术发展方向、趋势预测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提升户式新风系统行业技术能力策略建议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全球主要户式新风系统市场发展概况</w:t>
      </w:r>
      <w:r>
        <w:rPr>
          <w:rFonts w:hint="eastAsia"/>
        </w:rPr>
        <w:br/>
      </w:r>
      <w:r>
        <w:rPr>
          <w:rFonts w:hint="eastAsia"/>
        </w:rPr>
        <w:t>　　第一节 全球户式新风系统市场发展分析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欧洲地区主要国家户式新风系统市场概况</w:t>
      </w:r>
      <w:r>
        <w:rPr>
          <w:rFonts w:hint="eastAsia"/>
        </w:rPr>
        <w:br/>
      </w:r>
      <w:r>
        <w:rPr>
          <w:rFonts w:hint="eastAsia"/>
        </w:rPr>
        <w:t>　　第三节 北美地区户式新风系统市场概况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亚洲地区主要国家户式新风系统市场概况</w:t>
      </w:r>
      <w:r>
        <w:rPr>
          <w:rFonts w:hint="eastAsia"/>
        </w:rPr>
        <w:br/>
      </w:r>
      <w:r>
        <w:rPr>
          <w:rFonts w:hint="eastAsia"/>
        </w:rPr>
        <w:t>　　第五节 全球户式新风系统市场发展预测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中国户式新风系统发展现状</w:t>
      </w:r>
      <w:r>
        <w:rPr>
          <w:rFonts w:hint="eastAsia"/>
        </w:rPr>
        <w:br/>
      </w:r>
      <w:r>
        <w:rPr>
          <w:rFonts w:hint="eastAsia"/>
        </w:rPr>
        <w:t>　　第一节 中国户式新风系统市场现状分析</w:t>
      </w:r>
      <w:r>
        <w:rPr>
          <w:rFonts w:hint="eastAsia"/>
        </w:rPr>
        <w:br/>
      </w:r>
      <w:r>
        <w:rPr>
          <w:rFonts w:hint="eastAsia"/>
        </w:rPr>
        <w:t>　　第二节 中国户式新风系统行业产量情况分析及预测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一、户式新风系统总体产能规模</w:t>
      </w:r>
      <w:r>
        <w:rPr>
          <w:rFonts w:hint="eastAsia"/>
        </w:rPr>
        <w:br/>
      </w:r>
      <w:r>
        <w:rPr>
          <w:rFonts w:hint="eastAsia"/>
        </w:rPr>
        <w:t>　　　　二、户式新风系统生产区域分布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三、2020-2025年中国户式新风系统行业产量统计分析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四、2026-2032年中国户式新风系统行业产量预测分析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中国户式新风系统市场需求分析及预测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一、中国户式新风系统市场需求特点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二、2020-2025年中国户式新风系统市场需求量统计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三、2026-2032年中国户式新风系统市场需求量预测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中国户式新风系统价格趋势分析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一、2020-2025年中国户式新风系统市场价格趋势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二、2026-2032年中国户式新风系统市场价格走势预测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户式新风系统市场特性分析</w:t>
      </w:r>
      <w:r>
        <w:rPr>
          <w:rFonts w:hint="eastAsia"/>
        </w:rPr>
        <w:br/>
      </w:r>
      <w:r>
        <w:rPr>
          <w:rFonts w:hint="eastAsia"/>
        </w:rPr>
        <w:t>　　第一节 户式新风系统行业集中度分析</w:t>
      </w:r>
      <w:r>
        <w:rPr>
          <w:rFonts w:hint="eastAsia"/>
        </w:rPr>
        <w:br/>
      </w:r>
      <w:r>
        <w:rPr>
          <w:rFonts w:hint="eastAsia"/>
        </w:rPr>
        <w:t>　　第二节 户式新风系统行业SWOT分析</w:t>
      </w:r>
      <w:r>
        <w:rPr>
          <w:rFonts w:hint="eastAsia"/>
        </w:rPr>
        <w:br/>
      </w:r>
      <w:r>
        <w:rPr>
          <w:rFonts w:hint="eastAsia"/>
        </w:rPr>
        <w:t>　　　　一、户式新风系统行业优势</w:t>
      </w:r>
      <w:r>
        <w:rPr>
          <w:rFonts w:hint="eastAsia"/>
        </w:rPr>
        <w:br/>
      </w:r>
      <w:r>
        <w:rPr>
          <w:rFonts w:hint="eastAsia"/>
        </w:rPr>
        <w:t>　　　　二、户式新风系统行业劣势</w:t>
      </w:r>
      <w:r>
        <w:rPr>
          <w:rFonts w:hint="eastAsia"/>
        </w:rPr>
        <w:br/>
      </w:r>
      <w:r>
        <w:rPr>
          <w:rFonts w:hint="eastAsia"/>
        </w:rPr>
        <w:t>　　　　三、户式新风系统行业机会</w:t>
      </w:r>
      <w:r>
        <w:rPr>
          <w:rFonts w:hint="eastAsia"/>
        </w:rPr>
        <w:br/>
      </w:r>
      <w:r>
        <w:rPr>
          <w:rFonts w:hint="eastAsia"/>
        </w:rPr>
        <w:t>　　　　四、户式新风系统行业风险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2020-2025年户式新风系统行业经济运行状况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2020-2025年中国户式新风系统行业盈利能力分析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2020-2025年中国户式新风系统行业发展能力分析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2020-2025年户式新风系统行业偿债能力分析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2020-2025年户式新风系统制造企业数量分析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户式新风系统行业上、下游市场分析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户式新风系统行业上游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户式新风系统行业下游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中国户式新风系统行业重点地区发展分析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户式新风系统行业重点区域市场结构调研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**地区户式新风系统市场发展分析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**地区户式新风系统市场发展分析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**地区户式新风系统市场发展分析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**地区户式新风系统市场发展分析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**地区户式新风系统市场发展分析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2020-2025年中国户式新风系统进出口分析</w:t>
      </w:r>
      <w:r>
        <w:rPr>
          <w:rFonts w:hint="eastAsia"/>
        </w:rPr>
        <w:br/>
      </w:r>
      <w:r>
        <w:rPr>
          <w:rFonts w:hint="eastAsia"/>
        </w:rPr>
        <w:t>　　第一节 户式新风系统进口情况分析</w:t>
      </w:r>
      <w:r>
        <w:rPr>
          <w:rFonts w:hint="eastAsia"/>
        </w:rPr>
        <w:br/>
      </w:r>
      <w:r>
        <w:rPr>
          <w:rFonts w:hint="eastAsia"/>
        </w:rPr>
        <w:t>　　第二节 户式新风系统出口情况分析</w:t>
      </w:r>
      <w:r>
        <w:rPr>
          <w:rFonts w:hint="eastAsia"/>
        </w:rPr>
        <w:br/>
      </w:r>
      <w:r>
        <w:rPr>
          <w:rFonts w:hint="eastAsia"/>
        </w:rPr>
        <w:t>　　第三节 影响户式新风系统进出口因素分析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户式新风系统行业重点企业竞争力分析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三、企业户式新风系统经营状况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户式新风系统行业企业经营策略研究分析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户式新风系统企业多样化经营策略分析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一、户式新风系统企业多样化经营情况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二、现行户式新风系统行业多样化经营的方向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大型户式新风系统企业集团未来发展策略分析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对中小户式新风系统企业生产经营的建议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户式新风系统行业投资风险预警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影响户式新风系统行业发展的主要因素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一、2026影响户式新风系统行业运行的有利因素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二、2026影响户式新风系统行业运行的稳定因素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三、2026影响户式新风系统行业运行的不利因素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四、2026我国户式新风系统行业发展面临的挑战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五、2026我国户式新风系统行业发展面临的机遇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户式新风系统行业投资风险预警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一、户式新风系统行业市场风险预测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二、户式新风系统行业政策风险预测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三、户式新风系统行业经营风险预测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四、户式新风系统行业技术风险预测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五、户式新风系统行业竞争风险预测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六、户式新风系统行业其他风险预测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户式新风系统投资建议</w:t>
      </w:r>
      <w:r>
        <w:rPr>
          <w:rFonts w:hint="eastAsia"/>
        </w:rPr>
        <w:br/>
      </w:r>
      <w:r>
        <w:rPr>
          <w:rFonts w:hint="eastAsia"/>
        </w:rPr>
        <w:t>　　第一节 2026年户式新风系统市场前景分析</w:t>
      </w:r>
      <w:r>
        <w:rPr>
          <w:rFonts w:hint="eastAsia"/>
        </w:rPr>
        <w:br/>
      </w:r>
      <w:r>
        <w:rPr>
          <w:rFonts w:hint="eastAsia"/>
        </w:rPr>
        <w:t>　　第二节 2026年户式新风系统发展趋势预测</w:t>
      </w:r>
      <w:r>
        <w:rPr>
          <w:rFonts w:hint="eastAsia"/>
        </w:rPr>
        <w:br/>
      </w:r>
      <w:r>
        <w:rPr>
          <w:rFonts w:hint="eastAsia"/>
        </w:rPr>
        <w:t>　　第三节 户式新风系统行业投资进入壁垒分析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2020-2025年中国户式新风系统市场规模及增长情况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2020-2025年中国户式新风系统行业产量及增长趋势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2026-2032年中国户式新风系统行业产量预测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2020-2025年中国户式新风系统行业市场需求及增长情况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2026-2032年中国户式新风系统行业市场需求预测</w:t>
      </w:r>
      <w:r>
        <w:rPr>
          <w:rFonts w:hint="eastAsia"/>
        </w:rPr>
        <w:br/>
      </w:r>
      <w:r>
        <w:rPr>
          <w:rFonts w:hint="eastAsia"/>
        </w:rPr>
        <w:t>　　图表 **地区户式新风系统市场规模及增长情况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**地区户式新风系统行业市场需求情况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**地区户式新风系统市场规模及增长情况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**地区户式新风系统行业市场需求情况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2020-2025年中国户式新风系统行业出口情况分析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户式新风系统重点企业经营情况分析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2026年户式新风系统行业壁垒</w:t>
      </w:r>
      <w:r>
        <w:rPr>
          <w:rFonts w:hint="eastAsia"/>
        </w:rPr>
        <w:br/>
      </w:r>
      <w:r>
        <w:rPr>
          <w:rFonts w:hint="eastAsia"/>
        </w:rPr>
        <w:t>　　图表 2026年户式新风系统市场前景分析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2026-2032年中国户式新风系统市场规模预测</w:t>
      </w:r>
      <w:r>
        <w:rPr>
          <w:rFonts w:hint="eastAsia"/>
        </w:rPr>
        <w:br/>
      </w:r>
      <w:r>
        <w:rPr>
          <w:rFonts w:hint="eastAsia"/>
        </w:rPr>
        <w:t>　　图表 2026年户式新风系统发展趋势预测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fc36f43dd4e78" w:history="1">
        <w:r>
          <w:rPr>
            <w:rStyle w:val="Hyperlink"/>
          </w:rPr>
          <w:t>2026-2032年全球与中国户式新风系统市场调查研究及前景趋势预测报告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fc36f43dd4e78" w:history="1">
        <w:r>
          <w:rPr>
            <w:rStyle w:val="Hyperlink"/>
          </w:rPr>
          <w:t>https://www.20087.com/0/78/HuShiXinFengXiTongDeXianZhuangYuQianJing.html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热点：小型新风系统、户内新风系统安装规范、中央空调新风系统、ahu新风系统、单体新风系统、新风系统小户型、楼宇新风系统、分户新风系统、新风系统和排风系统有什么区别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6a5635490149d5" w:history="1">
      <w:r>
        <w:rPr>
          <w:rStyle w:val="Hyperlink"/>
        </w:rPr>
        <w:t>2026-2032年全球与中国户式新风系统市场调查研究及前景趋势预测报告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HuShiXinFengXiTongDeXianZhuangYuQianJing.html" TargetMode="External" Id="Rcb0fc36f43dd4e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HuShiXinFengXiTongDeXianZhuangYuQianJing.html" TargetMode="External" Id="R656a5635490149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2026-10-14T02:47:04Z</dcterms:created>
  <dcterms:modified xsi:type="dcterms:W3CDTF">2026-10-14T03:47:04Z</dcterms:modified>
  <dc:subject>2026-2032年全球与中国户式新风系统市场调查研究及前景趋势预测报告</dc:subject>
  <dc:title>2026-2032年全球与中国户式新风系统市场调查研究及前景趋势预测报告</dc:title>
  <cp:keywords>2026-2032年全球与中国户式新风系统市场调查研究及前景趋势预测报告</cp:keywords>
  <dc:description>2026-2032年全球与中国户式新风系统市场调查研究及前景趋势预测报告</dc:description>
</cp:coreProperties>
</file>