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abe5c98ea400f" w:history="1">
              <w:r>
                <w:rPr>
                  <w:rStyle w:val="Hyperlink"/>
                </w:rPr>
                <w:t>2026-2032年中国不锈钢电饭煲行业发展调研与前景趋势预测报告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abe5c98ea400f" w:history="1">
              <w:r>
                <w:rPr>
                  <w:rStyle w:val="Hyperlink"/>
                </w:rPr>
                <w:t>2026-2032年中国不锈钢电饭煲行业发展调研与前景趋势预测报告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abe5c98ea400f" w:history="1">
                <w:r>
                  <w:rPr>
                    <w:rStyle w:val="Hyperlink"/>
                  </w:rPr>
                  <w:t>https://www.20087.com/0/38/BuXiuGangDianFanBaoShiChangQianJingYuCe.html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饭煲行业在健康饮食与耐用性需求的驱动下，正逐步替代传统涂层内胆产品，成为中高端厨房电器的重要品类。当前市场主流产品采用304或316医用级不锈钢材质，通过一体成型工艺消除焊缝，避免重金属析出风险，同时结合IH电磁加热与微压技术，实现米饭的均匀受热与口感提升。消费者对“零涂层”健康概念的追捧，推动厂商在防粘技术上持续创新，通过物理抛光与纳米级表面处理工艺，在不锈钢表面形成微凸结构，减少米饭粘连的同时保留食材本味。智能功能方面，多数机型已支持APP远程控制、多段保温与菜单定制，满足年轻家庭对便捷烹饪的需求，而蒸汽回收系统的应用则有效解决了厨房潮湿问题，提升使用体验。</w:t>
      </w:r>
      <w:r>
        <w:rPr>
          <w:rFonts w:hint="eastAsia"/>
        </w:rPr>
        <w:br/>
      </w:r>
      <w:r>
        <w:rPr>
          <w:rFonts w:hint="eastAsia"/>
        </w:rPr>
        <w:t>　　未来，不锈钢电饭煲将向材料复合化、功能集成化与能源高效化方向演进。市场调研网认为，不锈钢与陶瓷、石墨烯等材料的复合应用将成为技术突破点，通过在内胆外层覆合导热系数更高的石墨烯涂层，在保留不锈钢耐用性的同时提升加热效率，缩短烹饪时间。功能集成化将打破单一煮饭边界，集成蒸、炖、烤、发酵等多功能的“全能料理机”将成为趋势，通过模块化内胆与智能温控系统，实现从早餐粥到晚餐烤肉的全场景覆盖。能源高效化方面，余热回收技术的引入将把烹饪过程中产生的废热转化为保温能量，降低待机能耗，而太阳能供电模块的可选配设计，则契合了绿色家电的发展方向。此外，针对独居人群的迷你型不锈钢电饭煲将注重便携性与静音设计，通过磁吸式电源与折叠把手实现“一人食”场景的极致适配，推动健康烹饪向个性化、精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abe5c98ea400f" w:history="1">
        <w:r>
          <w:rPr>
            <w:rStyle w:val="Hyperlink"/>
          </w:rPr>
          <w:t>2026-2032年中国不锈钢电饭煲行业发展调研与前景趋势预测报告</w:t>
        </w:r>
      </w:hyperlink>
      <w:r>
        <w:rPr>
          <w:rFonts w:hint="eastAsia"/>
        </w:rPr>
        <w:t>》，2025年不锈钢电饭煲行业市场规模达 亿元，预计2032年市场规模将达 亿元，期间年均复合增长率（CAGR）达 %。报告系统分析了不锈钢电饭煲行业的产业链结构、市场规模及需求特征，详细解读了价格体系与行业现状。基于严谨的数据分析与市场洞察，报告科学预测了不锈钢电饭煲行业前景与发展趋势。同时，重点剖析了不锈钢电饭煲重点企业的竞争格局、市场集中度及品牌影响力，并对不锈钢电饭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不锈钢电饭煲行业概述</w:t>
      </w:r>
      <w:r>
        <w:rPr>
          <w:rFonts w:hint="eastAsia"/>
        </w:rPr>
        <w:br/>
      </w:r>
      <w:r>
        <w:rPr>
          <w:rFonts w:hint="eastAsia"/>
        </w:rPr>
        <w:t>　　第一节 不锈钢电饭煲定义与分类</w:t>
      </w:r>
      <w:r>
        <w:rPr>
          <w:rFonts w:hint="eastAsia"/>
        </w:rPr>
        <w:br/>
      </w:r>
      <w:r>
        <w:rPr>
          <w:rFonts w:hint="eastAsia"/>
        </w:rPr>
        <w:t>　　第二节 不锈钢电饭煲应用领域</w:t>
      </w:r>
      <w:r>
        <w:rPr>
          <w:rFonts w:hint="eastAsia"/>
        </w:rPr>
        <w:br/>
      </w:r>
      <w:r>
        <w:rPr>
          <w:rFonts w:hint="eastAsia"/>
        </w:rPr>
        <w:t>　　第三节 不锈钢电饭煲行业经济指标分析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不锈钢电饭煲产业链及经营模式分析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三、不锈钢电饭煲销售模式及销售渠道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全球不锈钢电饭煲市场发展综述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2020-2025年全球不锈钢电饭煲市场规模与趋势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主要国家与地区不锈钢电饭煲市场分析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2026-2032年全球不锈钢电饭煲行业发展趋势与前景预测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中国不锈钢电饭煲行业市场分析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2025-2026年不锈钢电饭煲产能与投资动态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一、国内不锈钢电饭煲产能及利用情况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二、不锈钢电饭煲产能扩张与投资动态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2026-2032年不锈钢电饭煲行业产量统计与趋势预测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一、2020-2025年不锈钢电饭煲行业产量数据统计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1、2020-2025年不锈钢电饭煲产量及增长趋势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2、2020-2025年不锈钢电饭煲细分产品产量及份额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二、影响不锈钢电饭煲产量的关键因素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三、2026-2032年不锈钢电饭煲产量预测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2026-2032年不锈钢电饭煲市场需求与销售分析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一、2025-2026年不锈钢电饭煲行业需求现状</w:t>
      </w:r>
      <w:r>
        <w:rPr>
          <w:rFonts w:hint="eastAsia"/>
        </w:rPr>
        <w:br/>
      </w:r>
      <w:r>
        <w:rPr>
          <w:rFonts w:hint="eastAsia"/>
        </w:rPr>
        <w:t>　　　　二、不锈钢电饭煲客户群体与需求特点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三、2020-2025年不锈钢电饭煲行业销售规模分析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四、2026-2032年不锈钢电饭煲市场增长潜力与规模预测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中国不锈钢电饭煲细分市场与下游应用领域分析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不锈钢电饭煲细分市场分析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一、2025-2026年不锈钢电饭煲主要细分产品市场现状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不锈钢电饭煲下游应用与客户群体分析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一、2025-2026年不锈钢电饭煲各应用领域市场现状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2025-2026年不锈钢电饭煲行业技术发展现状及趋势分析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不锈钢电饭煲行业技术发展现状分析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国内外不锈钢电饭煲行业技术差异与原因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不锈钢电饭煲行业技术发展方向、趋势预测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提升不锈钢电饭煲行业技术能力策略建议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不锈钢电饭煲价格机制与竞争策略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一、2020-2025年不锈钢电饭煲市场价格走势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不锈钢电饭煲定价策略与方法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2026-2032年不锈钢电饭煲价格竞争态势与趋势预测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中国不锈钢电饭煲行业重点区域市场研究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2025-2026年重点区域不锈钢电饭煲市场发展概况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三、2026-2032年不锈钢电饭煲行业发展潜力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三、2026-2032年不锈钢电饭煲行业发展潜力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三、2026-2032年不锈钢电饭煲行业发展潜力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三、2026-2032年不锈钢电饭煲行业发展潜力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二、2020-2025年不锈钢电饭煲市场需求规模情况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三、2026-2032年不锈钢电饭煲行业发展潜力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2020-2025年中国不锈钢电饭煲行业进出口情况分析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不锈钢电饭煲行业进口情况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一、2020-2025年不锈钢电饭煲进口规模及增长情况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二、不锈钢电饭煲主要进口来源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不锈钢电饭煲行业出口情况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一、2020-2025年不锈钢电饭煲出口规模及增长情况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二、不锈钢电饭煲主要出口目的地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2020-2025年中国不锈钢电饭煲行业总体发展与财务状况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2020-2025年中国不锈钢电饭煲行业规模情况</w:t>
      </w:r>
      <w:r>
        <w:rPr>
          <w:rFonts w:hint="eastAsia"/>
        </w:rPr>
        <w:br/>
      </w:r>
      <w:r>
        <w:rPr>
          <w:rFonts w:hint="eastAsia"/>
        </w:rPr>
        <w:t>　　　　一、不锈钢电饭煲行业企业数量规模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二、不锈钢电饭煲行业从业人员规模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三、不锈钢电饭煲行业市场敏感性分析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2020-2025年中国不锈钢电饭煲行业财务能力分析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一、不锈钢电饭煲行业盈利能力</w:t>
      </w:r>
      <w:r>
        <w:rPr>
          <w:rFonts w:hint="eastAsia"/>
        </w:rPr>
        <w:br/>
      </w:r>
      <w:r>
        <w:rPr>
          <w:rFonts w:hint="eastAsia"/>
        </w:rPr>
        <w:t>　　　　二、不锈钢电饭煲行业偿债能力</w:t>
      </w:r>
      <w:r>
        <w:rPr>
          <w:rFonts w:hint="eastAsia"/>
        </w:rPr>
        <w:br/>
      </w:r>
      <w:r>
        <w:rPr>
          <w:rFonts w:hint="eastAsia"/>
        </w:rPr>
        <w:t>　　　　三、不锈钢电饭煲行业营运能力</w:t>
      </w:r>
      <w:r>
        <w:rPr>
          <w:rFonts w:hint="eastAsia"/>
        </w:rPr>
        <w:br/>
      </w:r>
      <w:r>
        <w:rPr>
          <w:rFonts w:hint="eastAsia"/>
        </w:rPr>
        <w:t>　　　　四、不锈钢电饭煲行业发展能力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不锈钢电饭煲行业重点企业调研分析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二、企业不锈钢电饭煲业务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二、企业不锈钢电饭煲业务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二、企业不锈钢电饭煲业务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二、企业不锈钢电饭煲业务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二、企业不锈钢电饭煲业务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二、企业不锈钢电饭煲业务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不锈钢电饭煲行业竞争格局总览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2025-2026年不锈钢电饭煲行业竞争力分析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2020-2025年不锈钢电饭煲行业企业并购活动分析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2025-2026年不锈钢电饭煲行业会展与招投标活动分析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一、不锈钢电饭煲行业会展活动及其市场影响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2026年中国不锈钢电饭煲企业发展企业发展策略与建议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不锈钢电饭煲销售模式与渠道策略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不锈钢电饭煲品牌与市场推广策略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不锈钢电饭煲研发投入与技术创新能力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不锈钢电饭煲合作联盟与资源整合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中国不锈钢电饭煲行业风险与对策</w:t>
      </w:r>
      <w:r>
        <w:rPr>
          <w:rFonts w:hint="eastAsia"/>
        </w:rPr>
        <w:br/>
      </w:r>
      <w:r>
        <w:rPr>
          <w:rFonts w:hint="eastAsia"/>
        </w:rPr>
        <w:t>　　第一节 不锈钢电饭煲行业SWOT分析</w:t>
      </w:r>
      <w:r>
        <w:rPr>
          <w:rFonts w:hint="eastAsia"/>
        </w:rPr>
        <w:br/>
      </w:r>
      <w:r>
        <w:rPr>
          <w:rFonts w:hint="eastAsia"/>
        </w:rPr>
        <w:t>　　　　一、不锈钢电饭煲行业优势</w:t>
      </w:r>
      <w:r>
        <w:rPr>
          <w:rFonts w:hint="eastAsia"/>
        </w:rPr>
        <w:br/>
      </w:r>
      <w:r>
        <w:rPr>
          <w:rFonts w:hint="eastAsia"/>
        </w:rPr>
        <w:t>　　　　二、不锈钢电饭煲行业劣势</w:t>
      </w:r>
      <w:r>
        <w:rPr>
          <w:rFonts w:hint="eastAsia"/>
        </w:rPr>
        <w:br/>
      </w:r>
      <w:r>
        <w:rPr>
          <w:rFonts w:hint="eastAsia"/>
        </w:rPr>
        <w:t>　　　　三、不锈钢电饭煲市场机会</w:t>
      </w:r>
      <w:r>
        <w:rPr>
          <w:rFonts w:hint="eastAsia"/>
        </w:rPr>
        <w:br/>
      </w:r>
      <w:r>
        <w:rPr>
          <w:rFonts w:hint="eastAsia"/>
        </w:rPr>
        <w:t>　　　　四、不锈钢电饭煲市场威胁</w:t>
      </w:r>
      <w:r>
        <w:rPr>
          <w:rFonts w:hint="eastAsia"/>
        </w:rPr>
        <w:br/>
      </w:r>
      <w:r>
        <w:rPr>
          <w:rFonts w:hint="eastAsia"/>
        </w:rPr>
        <w:t>　　第二节 不锈钢电饭煲行业风险及对策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2026-2032年中国不锈钢电饭煲行业前景与发展趋势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2025-2026年不锈钢电饭煲行业发展环境分析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一、不锈钢电饭煲行业主管部门与监管体制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二、不锈钢电饭煲行业主要法律法规及政策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三、不锈钢电饭煲行业标准与质量监管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2026-2032年不锈钢电饭煲行业发展趋势与方向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2026-2032年不锈钢电饭煲行业发展潜力与机遇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不锈钢电饭煲行业研究结论与建议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[-中-智-林-]不锈钢电饭煲行业发展建议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不锈钢电饭煲行业类别</w:t>
      </w:r>
      <w:r>
        <w:rPr>
          <w:rFonts w:hint="eastAsia"/>
        </w:rPr>
        <w:br/>
      </w:r>
      <w:r>
        <w:rPr>
          <w:rFonts w:hint="eastAsia"/>
        </w:rPr>
        <w:t>　　图表 不锈钢电饭煲行业产业链调研</w:t>
      </w:r>
      <w:r>
        <w:rPr>
          <w:rFonts w:hint="eastAsia"/>
        </w:rPr>
        <w:br/>
      </w:r>
      <w:r>
        <w:rPr>
          <w:rFonts w:hint="eastAsia"/>
        </w:rPr>
        <w:t>　　图表 不锈钢电饭煲行业现状</w:t>
      </w:r>
      <w:r>
        <w:rPr>
          <w:rFonts w:hint="eastAsia"/>
        </w:rPr>
        <w:br/>
      </w:r>
      <w:r>
        <w:rPr>
          <w:rFonts w:hint="eastAsia"/>
        </w:rPr>
        <w:t>　　图表 不锈钢电饭煲行业标准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2025年中国不锈钢电饭煲行业产能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2020-2025年中国不锈钢电饭煲行业产量统计</w:t>
      </w:r>
      <w:r>
        <w:rPr>
          <w:rFonts w:hint="eastAsia"/>
        </w:rPr>
        <w:br/>
      </w:r>
      <w:r>
        <w:rPr>
          <w:rFonts w:hint="eastAsia"/>
        </w:rPr>
        <w:t>　　图表 不锈钢电饭煲行业动态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2025年中国不锈钢电饭煲行业需求区域调研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2020-2025年中国不锈钢电饭煲行情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2020-2025年中国不锈钢电饭煲行业企业数量统计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**地区不锈钢电饭煲市场规模</w:t>
      </w:r>
      <w:r>
        <w:rPr>
          <w:rFonts w:hint="eastAsia"/>
        </w:rPr>
        <w:br/>
      </w:r>
      <w:r>
        <w:rPr>
          <w:rFonts w:hint="eastAsia"/>
        </w:rPr>
        <w:t>　　图表 **地区不锈钢电饭煲行业市场需求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**地区不锈钢电饭煲市场调研</w:t>
      </w:r>
      <w:r>
        <w:rPr>
          <w:rFonts w:hint="eastAsia"/>
        </w:rPr>
        <w:br/>
      </w:r>
      <w:r>
        <w:rPr>
          <w:rFonts w:hint="eastAsia"/>
        </w:rPr>
        <w:t>　　图表 **地区不锈钢电饭煲行业市场需求分析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**地区不锈钢电饭煲市场规模</w:t>
      </w:r>
      <w:r>
        <w:rPr>
          <w:rFonts w:hint="eastAsia"/>
        </w:rPr>
        <w:br/>
      </w:r>
      <w:r>
        <w:rPr>
          <w:rFonts w:hint="eastAsia"/>
        </w:rPr>
        <w:t>　　图表 **地区不锈钢电饭煲行业市场需求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**地区不锈钢电饭煲市场调研</w:t>
      </w:r>
      <w:r>
        <w:rPr>
          <w:rFonts w:hint="eastAsia"/>
        </w:rPr>
        <w:br/>
      </w:r>
      <w:r>
        <w:rPr>
          <w:rFonts w:hint="eastAsia"/>
        </w:rPr>
        <w:t>　　图表 **地区不锈钢电饭煲行业市场需求分析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不锈钢电饭煲行业竞争对手分析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不锈钢电饭煲重点企业（二）主要经济指标情况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不锈钢电饭煲重点企业（三）成长能力情况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2026-2032年中国不锈钢电饭煲行业市场规模预测</w:t>
      </w:r>
      <w:r>
        <w:rPr>
          <w:rFonts w:hint="eastAsia"/>
        </w:rPr>
        <w:br/>
      </w:r>
      <w:r>
        <w:rPr>
          <w:rFonts w:hint="eastAsia"/>
        </w:rPr>
        <w:t>　　图表 不锈钢电饭煲行业准入条件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2026-2032年中国不锈钢电饭煲行业发展趋势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abe5c98ea400f" w:history="1">
        <w:r>
          <w:rPr>
            <w:rStyle w:val="Hyperlink"/>
          </w:rPr>
          <w:t>2026-2032年中国不锈钢电饭煲行业发展调研与前景趋势预测报告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abe5c98ea400f" w:history="1">
        <w:r>
          <w:rPr>
            <w:rStyle w:val="Hyperlink"/>
          </w:rPr>
          <w:t>https://www.20087.com/0/38/BuXiuGangDianFanBaoShiChangQianJingYuCe.html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内胆煮饭的危害、不锈钢电饭煲和涂层电饭煲哪个好、不锈钢电饭煲内胆好吗、不锈钢电饭煲内胆粘锅吗、苏泊尔球釜电饭煲好不好、不锈钢电饭煲内胆对人体有害吗、优高不锈钢内胆安全吗、不锈钢电饭煲优缺点、陶瓷釉内胆和不锈钢内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8c7f15a74463" w:history="1">
      <w:r>
        <w:rPr>
          <w:rStyle w:val="Hyperlink"/>
        </w:rPr>
        <w:t>2026-2032年中国不锈钢电饭煲行业发展调研与前景趋势预测报告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uXiuGangDianFanBaoShiChangQianJingYuCe.html" TargetMode="External" Id="R439abe5c98e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uXiuGangDianFanBaoShiChangQianJingYuCe.html" TargetMode="External" Id="R8d6b8c7f15a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2026-04-17T02:46:45Z</dcterms:created>
  <dcterms:modified xsi:type="dcterms:W3CDTF">2026-04-17T03:46:45Z</dcterms:modified>
  <dc:subject>2026-2032年中国不锈钢电饭煲行业发展调研与前景趋势预测报告</dc:subject>
  <dc:title>2026-2032年中国不锈钢电饭煲行业发展调研与前景趋势预测报告</dc:title>
  <cp:keywords>2026-2032年中国不锈钢电饭煲行业发展调研与前景趋势预测报告</cp:keywords>
  <dc:description>2026-2032年中国不锈钢电饭煲行业发展调研与前景趋势预测报告</dc:description>
</cp:coreProperties>
</file>