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3f7f0d9144380" w:history="1">
              <w:r>
                <w:rPr>
                  <w:rStyle w:val="Hyperlink"/>
                </w:rPr>
                <w:t>中国智能AI陪伴玩具发展现状分析及前景趋势预测报告（2026-2032年）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3f7f0d9144380" w:history="1">
              <w:r>
                <w:rPr>
                  <w:rStyle w:val="Hyperlink"/>
                </w:rPr>
                <w:t>中国智能AI陪伴玩具发展现状分析及前景趋势预测报告（2026-2032年）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3f7f0d9144380" w:history="1">
                <w:r>
                  <w:rPr>
                    <w:rStyle w:val="Hyperlink"/>
                  </w:rPr>
                  <w:t>https://www.20087.com/0/18/ZhiNengAIPeiBanWanJuFaZhanQianJingFenXi.html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AI陪伴玩具已从早期的语音应答与简单互动，升级为融合情感识别、个性化对话及成长型学习能力的儿童发展辅助工具。主流产品采用端侧NPU芯片运行轻量化大模型，支持离线语音理解、情绪反馈（如灯光、表情、语调变化）及内容自适应推送，强调隐私保护（如本地处理、无云端存储）。应用场景聚焦于语言启蒙、社交技能培养及孤独缓解，尤其在独生子女家庭及特殊儿童干预中展现价值。然而，行业面临内容适龄性审核机制缺失、情感拟真度与过度依赖风险之间的平衡难题，以及长期使用对儿童认知发展影响的学术争议。此外，硬件成本与内容生态投入不匹配，导致部分产品功能同质化严重。</w:t>
      </w:r>
      <w:r>
        <w:rPr>
          <w:rFonts w:hint="eastAsia"/>
        </w:rPr>
        <w:br/>
      </w:r>
      <w:r>
        <w:rPr>
          <w:rFonts w:hint="eastAsia"/>
        </w:rPr>
        <w:t>　　未来，智能AI陪伴玩具将向“发展导向型伙伴”深度演进。市场调研网认为，基于儿童行为数据的纵向分析，玩具将动态调整互动策略，匹配不同发展阶段的认知与情感需求，形成个性化成长档案。多模态交互（如手势识别、触觉反馈）将增强沉浸感，而区块链技术可能用于保障儿童数据主权与内容版权。在教育融合方面，玩具将与学校课程、家庭教育计划联动，成为STEAM教育的延伸载体。监管层面，全球或将出台针对儿童AI产品的伦理设计准则，强制要求透明度、可解释性与退出机制。长远看，智能AI陪伴玩具将超越娱乐属性，成为儿童数字时代社会化过程中的“安全试验场”，其设计哲学将从“吸引注意力”转向“促进自主性”，在科技与人文交叉点上重新定义童年陪伴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53f7f0d9144380" w:history="1">
        <w:r>
          <w:rPr>
            <w:rStyle w:val="Hyperlink"/>
          </w:rPr>
          <w:t>中国智能AI陪伴玩具发展现状分析及前景趋势预测报告（2026-2032年）</w:t>
        </w:r>
      </w:hyperlink>
      <w:r>
        <w:rPr>
          <w:rFonts w:hint="eastAsia"/>
        </w:rPr>
        <w:t>》，2025年智能AI陪伴玩具行业市场规模达 亿元，预计2032年市场规模将达 亿元，期间年均复合增长率（CAGR）达 %。报告基于国家统计局及相关协会的详实数据，结合长期监测的一手资料，全面分析了智能AI陪伴玩具行业的市场规模、需求变化、产业链动态及区域发展格局。报告重点解读了智能AI陪伴玩具行业竞争态势与重点企业的市场表现，并通过科学研判行业趋势与前景，揭示了智能AI陪伴玩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智能AI陪伴玩具市场概述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按照不同产品类型，智能AI陪伴玩具主要可以分为如下几个类别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中国不同产品类型智能AI陪伴玩具增长趋势2021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教育玩具</w:t>
      </w:r>
      <w:r>
        <w:rPr>
          <w:rFonts w:hint="eastAsia"/>
        </w:rPr>
        <w:br/>
      </w:r>
      <w:r>
        <w:rPr>
          <w:rFonts w:hint="eastAsia"/>
        </w:rPr>
        <w:t>　　　　1.2.3 陪伴玩具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按照不同物理形态，智能AI陪伴玩具主要可以分为如下几个类别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中国不同物理形态智能AI陪伴玩具增长趋势2021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机器人类</w:t>
      </w:r>
      <w:r>
        <w:rPr>
          <w:rFonts w:hint="eastAsia"/>
        </w:rPr>
        <w:br/>
      </w:r>
      <w:r>
        <w:rPr>
          <w:rFonts w:hint="eastAsia"/>
        </w:rPr>
        <w:t>　　　　1.3.3 可穿戴玩具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按照不同技术分类，智能AI陪伴玩具主要可以分为如下几个类别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中国不同技术分类智能AI陪伴玩具增长趋势2021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语音交互</w:t>
      </w:r>
      <w:r>
        <w:rPr>
          <w:rFonts w:hint="eastAsia"/>
        </w:rPr>
        <w:br/>
      </w:r>
      <w:r>
        <w:rPr>
          <w:rFonts w:hint="eastAsia"/>
        </w:rPr>
        <w:t>　　　　1.4.3 视觉识别</w:t>
      </w:r>
      <w:r>
        <w:rPr>
          <w:rFonts w:hint="eastAsia"/>
        </w:rPr>
        <w:br/>
      </w:r>
      <w:r>
        <w:rPr>
          <w:rFonts w:hint="eastAsia"/>
        </w:rPr>
        <w:t>　　　　1.4.4 运动感应</w:t>
      </w:r>
      <w:r>
        <w:rPr>
          <w:rFonts w:hint="eastAsia"/>
        </w:rPr>
        <w:br/>
      </w:r>
      <w:r>
        <w:rPr>
          <w:rFonts w:hint="eastAsia"/>
        </w:rPr>
        <w:t>　　1.5 从不同应用，智能AI陪伴玩具主要包括如下几个方面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中国不同应用智能AI陪伴玩具增长趋势2021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成人</w:t>
      </w:r>
      <w:r>
        <w:rPr>
          <w:rFonts w:hint="eastAsia"/>
        </w:rPr>
        <w:br/>
      </w:r>
      <w:r>
        <w:rPr>
          <w:rFonts w:hint="eastAsia"/>
        </w:rPr>
        <w:t>　　　　1.5.3 儿童</w:t>
      </w:r>
      <w:r>
        <w:rPr>
          <w:rFonts w:hint="eastAsia"/>
        </w:rPr>
        <w:br/>
      </w:r>
      <w:r>
        <w:rPr>
          <w:rFonts w:hint="eastAsia"/>
        </w:rPr>
        <w:t>　　1.6 中国智能AI陪伴玩具发展现状及未来趋势（2021-2032）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中国市场智能AI陪伴玩具收入及增长率（2021-2032）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中国市场智能AI陪伴玩具销量及增长率（2021-2032）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中国市场主要智能AI陪伴玩具厂商分析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中国市场主要厂商智能AI陪伴玩具销量及市场占有率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中国市场主要厂商智能AI陪伴玩具销量（2021-2026）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中国市场主要厂商智能AI陪伴玩具销量市场份额（2021-2026）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中国市场主要厂商智能AI陪伴玩具收入及市场占有率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中国市场主要厂商智能AI陪伴玩具收入（2021-2026）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中国市场主要厂商智能AI陪伴玩具收入市场份额（2021-2026）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2025年中国市场主要厂商智能AI陪伴玩具收入排名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中国市场主要厂商智能AI陪伴玩具价格（2021-2026）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中国市场主要厂商智能AI陪伴玩具总部及产地分布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中国市场主要厂商成立时间及智能AI陪伴玩具商业化日期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中国市场主要厂商智能AI陪伴玩具产品类型及应用</w:t>
      </w:r>
      <w:r>
        <w:rPr>
          <w:rFonts w:hint="eastAsia"/>
        </w:rPr>
        <w:br/>
      </w:r>
      <w:r>
        <w:rPr>
          <w:rFonts w:hint="eastAsia"/>
        </w:rPr>
        <w:t>　　2.7 智能AI陪伴玩具行业集中度、竞争程度分析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智能AI陪伴玩具行业集中度分析：2025年中国Top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中国市场智能AI陪伴玩具第一梯队、第二梯队和第三梯队厂商（品牌）及2025年市场份额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重点企业（19）在中国市场智能AI陪伴玩具销量、收入、价格及毛利率（2021-2026）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不同产品类型智能AI陪伴玩具分析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中国市场不同产品类型智能AI陪伴玩具销量（2021-2032）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中国市场不同产品类型智能AI陪伴玩具销量及市场份额（2021-2026）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中国市场不同产品类型智能AI陪伴玩具销量预测（2027-2032）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中国市场不同产品类型智能AI陪伴玩具规模（2021-2032）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中国市场不同产品类型智能AI陪伴玩具规模及市场份额（2021-2026）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中国市场不同产品类型智能AI陪伴玩具规模预测（2027-2032）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中国市场不同产品类型智能AI陪伴玩具价格走势（2021-2032）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不同应用智能AI陪伴玩具分析</w:t>
      </w:r>
      <w:r>
        <w:rPr>
          <w:rFonts w:hint="eastAsia"/>
        </w:rPr>
        <w:br/>
      </w:r>
      <w:r>
        <w:rPr>
          <w:rFonts w:hint="eastAsia"/>
        </w:rPr>
        <w:t>　　5.1 中国市场不同应用智能AI陪伴玩具销量（2021-2032）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中国市场不同应用智能AI陪伴玩具销量及市场份额（2021-2026）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中国市场不同应用智能AI陪伴玩具销量预测（2027-2032）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中国市场不同应用智能AI陪伴玩具规模（2021-2032）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中国市场不同应用智能AI陪伴玩具规模及市场份额（2021-2026）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中国市场不同应用智能AI陪伴玩具规模预测（2027-2032）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中国市场不同应用智能AI陪伴玩具价格走势（2021-2032）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智能AI陪伴玩具行业发展分析---发展趋势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智能AI陪伴玩具行业发展分析---厂商壁垒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智能AI陪伴玩具行业发展分析---驱动因素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智能AI陪伴玩具行业发展分析---制约因素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智能AI陪伴玩具中国企业SWOT分析</w:t>
      </w:r>
      <w:r>
        <w:rPr>
          <w:rFonts w:hint="eastAsia"/>
        </w:rPr>
        <w:br/>
      </w:r>
      <w:r>
        <w:rPr>
          <w:rFonts w:hint="eastAsia"/>
        </w:rPr>
        <w:t>　　6.6 智能AI陪伴玩具行业发展分析---行业政策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智能AI陪伴玩具行业产业链简介</w:t>
      </w:r>
      <w:r>
        <w:rPr>
          <w:rFonts w:hint="eastAsia"/>
        </w:rPr>
        <w:br/>
      </w:r>
      <w:r>
        <w:rPr>
          <w:rFonts w:hint="eastAsia"/>
        </w:rPr>
        <w:t>　　7.2 智能AI陪伴玩具产业链分析-上游</w:t>
      </w:r>
      <w:r>
        <w:rPr>
          <w:rFonts w:hint="eastAsia"/>
        </w:rPr>
        <w:br/>
      </w:r>
      <w:r>
        <w:rPr>
          <w:rFonts w:hint="eastAsia"/>
        </w:rPr>
        <w:t>　　7.3 智能AI陪伴玩具产业链分析-中游</w:t>
      </w:r>
      <w:r>
        <w:rPr>
          <w:rFonts w:hint="eastAsia"/>
        </w:rPr>
        <w:br/>
      </w:r>
      <w:r>
        <w:rPr>
          <w:rFonts w:hint="eastAsia"/>
        </w:rPr>
        <w:t>　　7.4 智能AI陪伴玩具产业链分析-下游</w:t>
      </w:r>
      <w:r>
        <w:rPr>
          <w:rFonts w:hint="eastAsia"/>
        </w:rPr>
        <w:br/>
      </w:r>
      <w:r>
        <w:rPr>
          <w:rFonts w:hint="eastAsia"/>
        </w:rPr>
        <w:t>　　7.5 智能AI陪伴玩具行业采购模式</w:t>
      </w:r>
      <w:r>
        <w:rPr>
          <w:rFonts w:hint="eastAsia"/>
        </w:rPr>
        <w:br/>
      </w:r>
      <w:r>
        <w:rPr>
          <w:rFonts w:hint="eastAsia"/>
        </w:rPr>
        <w:t>　　7.6 智能AI陪伴玩具行业生产模式</w:t>
      </w:r>
      <w:r>
        <w:rPr>
          <w:rFonts w:hint="eastAsia"/>
        </w:rPr>
        <w:br/>
      </w:r>
      <w:r>
        <w:rPr>
          <w:rFonts w:hint="eastAsia"/>
        </w:rPr>
        <w:t>　　7.7 智能AI陪伴玩具行业销售模式及销售渠道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中国本土智能AI陪伴玩具产能、产量分析</w:t>
      </w:r>
      <w:r>
        <w:rPr>
          <w:rFonts w:hint="eastAsia"/>
        </w:rPr>
        <w:br/>
      </w:r>
      <w:r>
        <w:rPr>
          <w:rFonts w:hint="eastAsia"/>
        </w:rPr>
        <w:t>　　8.1 中国智能AI陪伴玩具供需现状及预测（2021-2032）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中国智能AI陪伴玩具产能、产量、产能利用率及发展趋势（2021-2032）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中国智能AI陪伴玩具产量、市场需求量及发展趋势（2021-2032）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中国智能AI陪伴玩具进出口分析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中国市场智能AI陪伴玩具主要进口来源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中国市场智能AI陪伴玩具主要出口目的地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不同产品类型智能AI陪伴玩具市场规模2021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不同物理形态智能AI陪伴玩具市场规模2021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不同技术分类智能AI陪伴玩具市场规模2021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不同应用智能AI陪伴玩具市场规模2021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中国市场主要厂商智能AI陪伴玩具销量（2021-2026）&amp;（千件）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中国市场主要厂商智能AI陪伴玩具销量市场份额（2021-2026）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中国市场主要厂商智能AI陪伴玩具收入（2021-2026）&amp;（万元）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中国市场主要厂商智能AI陪伴玩具收入份额（2021-2026）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2025年中国主要生产商智能AI陪伴玩具收入排名（万元）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中国市场主要厂商智能AI陪伴玩具价格（2021-2026）&amp;（元/件）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中国市场主要厂商智能AI陪伴玩具总部及产地分布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中国市场主要厂商成立时间及智能AI陪伴玩具商业化日期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中国市场主要厂商智能AI陪伴玩具产品类型及应用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2025年中国市场智能AI陪伴玩具主要厂商市场地位（第一梯队、第二梯队和第三梯队）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智能AI陪伴玩具市场投资、并购等现状分析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智能AI陪伴玩具生产基地、总部、竞争对手及市场地位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智能AI陪伴玩具产品规格、参数及市场应用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智能AI陪伴玩具销量（千件）、收入（万元）、价格（元/件）及毛利率（2021-2026）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中国市场不同产品类型智能AI陪伴玩具销量（2021-2026）&amp;（千件）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中国市场不同产品类型智能AI陪伴玩具销量市场份额（2021-2026）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中国市场不同产品类型智能AI陪伴玩具销量预测（2027-2032）&amp;（千件）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中国市场不同产品类型智能AI陪伴玩具销量市场份额预测（2027-2032）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中国市场不同产品类型智能AI陪伴玩具规模（2021-2026）&amp;（万元）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中国市场不同产品类型智能AI陪伴玩具规模市场份额（2021-2026）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中国市场不同产品类型智能AI陪伴玩具规模预测（2027-2032）&amp;（万元）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中国市场不同产品类型智能AI陪伴玩具规模市场份额预测（2027-2032）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中国市场不同应用智能AI陪伴玩具销量（2021-2026）&amp;（千件）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中国市场不同应用智能AI陪伴玩具销量市场份额（2021-2026）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中国市场不同应用智能AI陪伴玩具销量预测（2027-2032）&amp;（千件）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中国市场不同应用智能AI陪伴玩具销量市场份额预测（2027-2032）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中国市场不同应用智能AI陪伴玩具规模（2021-2026）&amp;（万元）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中国市场不同应用智能AI陪伴玩具规模市场份额（2021-2026）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中国市场不同应用智能AI陪伴玩具规模预测（2027-2032）&amp;（万元）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中国市场不同应用智能AI陪伴玩具规模市场份额预测（2027-2032）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智能AI陪伴玩具行业发展分析---发展趋势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智能AI陪伴玩具行业发展分析---厂商壁垒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智能AI陪伴玩具行业发展分析---驱动因素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智能AI陪伴玩具行业发展分析---制约因素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智能AI陪伴玩具行业相关重点政策一览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智能AI陪伴玩具行业供应链分析</w:t>
      </w:r>
      <w:r>
        <w:rPr>
          <w:rFonts w:hint="eastAsia"/>
        </w:rPr>
        <w:br/>
      </w:r>
      <w:r>
        <w:rPr>
          <w:rFonts w:hint="eastAsia"/>
        </w:rPr>
        <w:t>　　表 133： 智能AI陪伴玩具上游原料供应商</w:t>
      </w:r>
      <w:r>
        <w:rPr>
          <w:rFonts w:hint="eastAsia"/>
        </w:rPr>
        <w:br/>
      </w:r>
      <w:r>
        <w:rPr>
          <w:rFonts w:hint="eastAsia"/>
        </w:rPr>
        <w:t>　　表 134： 智能AI陪伴玩具行业主要下游客户</w:t>
      </w:r>
      <w:r>
        <w:rPr>
          <w:rFonts w:hint="eastAsia"/>
        </w:rPr>
        <w:br/>
      </w:r>
      <w:r>
        <w:rPr>
          <w:rFonts w:hint="eastAsia"/>
        </w:rPr>
        <w:t>　　表 135： 智能AI陪伴玩具典型经销商</w:t>
      </w:r>
      <w:r>
        <w:rPr>
          <w:rFonts w:hint="eastAsia"/>
        </w:rPr>
        <w:br/>
      </w:r>
      <w:r>
        <w:rPr>
          <w:rFonts w:hint="eastAsia"/>
        </w:rPr>
        <w:t>　　表 136： 中国智能AI陪伴玩具产量、销量、进口量及出口量（2021-2026）&amp;（千件）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中国智能AI陪伴玩具产量、销量、进口量及出口量预测（2027-2032）&amp;（千件）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中国市场智能AI陪伴玩具主要进口来源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中国市场智能AI陪伴玩具主要出口目的地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智能AI陪伴玩具产品图片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中国不同产品类型智能AI陪伴玩具市场规模市场份额2025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教育玩具产品图片</w:t>
      </w:r>
      <w:r>
        <w:rPr>
          <w:rFonts w:hint="eastAsia"/>
        </w:rPr>
        <w:br/>
      </w:r>
      <w:r>
        <w:rPr>
          <w:rFonts w:hint="eastAsia"/>
        </w:rPr>
        <w:t>　　图 4： 陪伴玩具产品图片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中国不同物理形态智能AI陪伴玩具市场规模市场份额2025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机器人类产品图片</w:t>
      </w:r>
      <w:r>
        <w:rPr>
          <w:rFonts w:hint="eastAsia"/>
        </w:rPr>
        <w:br/>
      </w:r>
      <w:r>
        <w:rPr>
          <w:rFonts w:hint="eastAsia"/>
        </w:rPr>
        <w:t>　　图 8： 可穿戴玩具产品图片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中国不同技术分类智能AI陪伴玩具市场规模市场份额2025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语音交互产品图片</w:t>
      </w:r>
      <w:r>
        <w:rPr>
          <w:rFonts w:hint="eastAsia"/>
        </w:rPr>
        <w:br/>
      </w:r>
      <w:r>
        <w:rPr>
          <w:rFonts w:hint="eastAsia"/>
        </w:rPr>
        <w:t>　　图 12： 视觉识别产品图片</w:t>
      </w:r>
      <w:r>
        <w:rPr>
          <w:rFonts w:hint="eastAsia"/>
        </w:rPr>
        <w:br/>
      </w:r>
      <w:r>
        <w:rPr>
          <w:rFonts w:hint="eastAsia"/>
        </w:rPr>
        <w:t>　　图 13： 运动感应产品图片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中国不同应用智能AI陪伴玩具市场份额2025 &amp; 2032</w:t>
      </w:r>
      <w:r>
        <w:rPr>
          <w:rFonts w:hint="eastAsia"/>
        </w:rPr>
        <w:br/>
      </w:r>
      <w:r>
        <w:rPr>
          <w:rFonts w:hint="eastAsia"/>
        </w:rPr>
        <w:t>　　图 15： 成人</w:t>
      </w:r>
      <w:r>
        <w:rPr>
          <w:rFonts w:hint="eastAsia"/>
        </w:rPr>
        <w:br/>
      </w:r>
      <w:r>
        <w:rPr>
          <w:rFonts w:hint="eastAsia"/>
        </w:rPr>
        <w:t>　　图 16： 儿童</w:t>
      </w:r>
      <w:r>
        <w:rPr>
          <w:rFonts w:hint="eastAsia"/>
        </w:rPr>
        <w:br/>
      </w:r>
      <w:r>
        <w:rPr>
          <w:rFonts w:hint="eastAsia"/>
        </w:rPr>
        <w:t>　　图 17： 中国市场智能AI陪伴玩具市场规模，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中国市场智能AI陪伴玩具收入及增长率（2021-2032）&amp;（万元）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中国市场智能AI陪伴玩具销量及增长率（2021-2032）&amp;（千件）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2025年中国市场主要厂商智能AI陪伴玩具销量市场份额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2025年中国市场主要厂商智能AI陪伴玩具收入市场份额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2025年中国市场前五大厂商智能AI陪伴玩具市场份额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2025年中国市场智能AI陪伴玩具第一梯队、第二梯队和第三梯队厂商（品牌）及市场份额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中国市场不同产品类型智能AI陪伴玩具价格走势（2021-2032）&amp;（元/件）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中国市场不同应用智能AI陪伴玩具价格走势（2021-2032）&amp;（元/件）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智能AI陪伴玩具中国企业SWOT分析</w:t>
      </w:r>
      <w:r>
        <w:rPr>
          <w:rFonts w:hint="eastAsia"/>
        </w:rPr>
        <w:br/>
      </w:r>
      <w:r>
        <w:rPr>
          <w:rFonts w:hint="eastAsia"/>
        </w:rPr>
        <w:t>　　图 27： 智能AI陪伴玩具产业链</w:t>
      </w:r>
      <w:r>
        <w:rPr>
          <w:rFonts w:hint="eastAsia"/>
        </w:rPr>
        <w:br/>
      </w:r>
      <w:r>
        <w:rPr>
          <w:rFonts w:hint="eastAsia"/>
        </w:rPr>
        <w:t>　　图 28： 智能AI陪伴玩具行业采购模式分析</w:t>
      </w:r>
      <w:r>
        <w:rPr>
          <w:rFonts w:hint="eastAsia"/>
        </w:rPr>
        <w:br/>
      </w:r>
      <w:r>
        <w:rPr>
          <w:rFonts w:hint="eastAsia"/>
        </w:rPr>
        <w:t>　　图 29： 智能AI陪伴玩具行业生产模式分析</w:t>
      </w:r>
      <w:r>
        <w:rPr>
          <w:rFonts w:hint="eastAsia"/>
        </w:rPr>
        <w:br/>
      </w:r>
      <w:r>
        <w:rPr>
          <w:rFonts w:hint="eastAsia"/>
        </w:rPr>
        <w:t>　　图 30： 智能AI陪伴玩具行业销售模式分析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中国智能AI陪伴玩具产能、产量、产能利用率及发展趋势（2021-2032）&amp;（千件）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中国智能AI陪伴玩具产量、市场需求量及发展趋势（2021-2032）&amp;（千件）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3f7f0d9144380" w:history="1">
        <w:r>
          <w:rPr>
            <w:rStyle w:val="Hyperlink"/>
          </w:rPr>
          <w:t>中国智能AI陪伴玩具发展现状分析及前景趋势预测报告（2026-2032年）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3f7f0d9144380" w:history="1">
        <w:r>
          <w:rPr>
            <w:rStyle w:val="Hyperlink"/>
          </w:rPr>
          <w:t>https://www.20087.com/0/18/ZhiNengAIPeiBanWanJuFaZhanQianJingFenXi.html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热点：ai智能陪伴机器人价格、智能AI陪伴玩具怎么用、陪伴机器人功能介绍、陪孩子玩的智能玩具、适合小学生智能陪伴机器人、智能ai陪伴机器人、儿童智能陪伴教育机器人、儿童智能陪伴、ai人工智能玩具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ecee4e320455b" w:history="1">
      <w:r>
        <w:rPr>
          <w:rStyle w:val="Hyperlink"/>
        </w:rPr>
        <w:t>中国智能AI陪伴玩具发展现状分析及前景趋势预测报告（2026-2032年）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iNengAIPeiBanWanJuFaZhanQianJingFenXi.html" TargetMode="External" Id="R8953f7f0d914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iNengAIPeiBanWanJuFaZhanQianJingFenXi.html" TargetMode="External" Id="R06fecee4e320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2026-03-05T00:34:38Z</dcterms:created>
  <dcterms:modified xsi:type="dcterms:W3CDTF">2026-03-05T01:34:38Z</dcterms:modified>
  <dc:subject>中国智能AI陪伴玩具发展现状分析及前景趋势预测报告（2026-2032年）</dc:subject>
  <dc:title>中国智能AI陪伴玩具发展现状分析及前景趋势预测报告（2026-2032年）</dc:title>
  <cp:keywords>中国智能AI陪伴玩具发展现状分析及前景趋势预测报告（2026-2032年）</cp:keywords>
  <dc:description>中国智能AI陪伴玩具发展现状分析及前景趋势预测报告（2026-2032年）</dc:description>
</cp:coreProperties>
</file>