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8249e87d14ddd" w:history="1">
              <w:r>
                <w:rPr>
                  <w:rStyle w:val="Hyperlink"/>
                </w:rPr>
                <w:t>中国儿童灯具行业现状分析与前景趋势报告（2025-2031年）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8249e87d14ddd" w:history="1">
              <w:r>
                <w:rPr>
                  <w:rStyle w:val="Hyperlink"/>
                </w:rPr>
                <w:t>中国儿童灯具行业现状分析与前景趋势报告（2025-2031年）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8249e87d14ddd" w:history="1">
                <w:r>
                  <w:rPr>
                    <w:rStyle w:val="Hyperlink"/>
                  </w:rPr>
                  <w:t>https://www.20087.com/1/38/ErTongDengJuDeQianJingQuShi.html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灯具作为专为婴幼儿及学龄儿童设计的照明产品，强调安全性、护眼性能与趣味性。当前市场产品主要包括台灯、床头灯、夜灯及投影灯等类型，普遍采用无蓝光危害LED光源、圆角防撞结构、低电压供电及食品级材料，以满足严苛的儿童用品安全标准。护眼功能成为核心卖点，多数高端产品配备照度自动调节、频闪抑制与色温自适应技术，以降低视觉疲劳。同时，产品设计融入卡通形象、可触摸交互及故事投影等元素，增强儿童使用意愿。然而，行业存在标准执行不一、部分产品宣称“护眼”但缺乏权威认证、以及智能功能冗余导致操作复杂等问题，家长对产品真实功效的信任度仍有待提升。</w:t>
      </w:r>
      <w:r>
        <w:rPr>
          <w:rFonts w:hint="eastAsia"/>
        </w:rPr>
        <w:br/>
      </w:r>
      <w:r>
        <w:rPr>
          <w:rFonts w:hint="eastAsia"/>
        </w:rPr>
        <w:t>　　未来，儿童灯具将深度融合儿童发展心理学与健康照明科学，迈向精准化与教育化。产品将基于儿童年龄阶段、用眼习惯及生物节律，提供动态光环境方案，例如早晨高色温促进清醒、夜间低色温助眠。AI视觉识别技术可监测儿童读写姿势与用眼距离，联动灯光提醒调整，形成主动护眼闭环。此外，灯具将作为儿童智能教育终端的入口，集成语音故事、情绪安抚音效及亲子互动内容，强化情感陪伴功能。材料方面，抗菌涂层、可啃咬硅胶部件及全封闭防尘结构将进一步提升卫生安全等级。随着家长健康意识提升与监管趋严，具备第三方医学背书、数据隐私保护及模块化可升级设计的儿童灯具，将赢得更高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8249e87d14ddd" w:history="1">
        <w:r>
          <w:rPr>
            <w:rStyle w:val="Hyperlink"/>
          </w:rPr>
          <w:t>中国儿童灯具行业现状分析与前景趋势报告（2025-2031年）</w:t>
        </w:r>
      </w:hyperlink>
      <w:r>
        <w:rPr>
          <w:rFonts w:hint="eastAsia"/>
        </w:rPr>
        <w:t>》系统梳理了儿童灯具行业的市场规模、技术现状及产业链结构，结合详实数据分析了儿童灯具行业需求、价格动态与竞争格局，科学预测了儿童灯具发展趋势与市场前景，重点解读了行业内重点企业的战略布局与品牌影响力，同时对市场竞争与集中度进行了评估。此外，报告还细分了市场领域，揭示了儿童灯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儿童灯具产业概述</w:t>
      </w:r>
      <w:r>
        <w:rPr>
          <w:rFonts w:hint="eastAsia"/>
        </w:rPr>
        <w:br/>
      </w:r>
      <w:r>
        <w:rPr>
          <w:rFonts w:hint="eastAsia"/>
        </w:rPr>
        <w:t>　　第一节 儿童灯具定义与分类</w:t>
      </w:r>
      <w:r>
        <w:rPr>
          <w:rFonts w:hint="eastAsia"/>
        </w:rPr>
        <w:br/>
      </w:r>
      <w:r>
        <w:rPr>
          <w:rFonts w:hint="eastAsia"/>
        </w:rPr>
        <w:t>　　第二节 儿童灯具产业链结构及关键环节剖析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儿童灯具商业模式与盈利模式解析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儿童灯具经济指标与行业评估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2019-2024年全球儿童灯具市场规模及增长趋势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主要国家与地区儿童灯具市场对比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2025-2031年全球儿童灯具行业发展趋势与前景预测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国际儿童灯具市场发展趋势及对我国启示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二、对我国儿童灯具市场的借鉴意义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中国儿童灯具行业市场规模分析与预测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儿童灯具市场的总体规模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一、2019-2024年儿童灯具市场规模变化及趋势分析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二、2025年儿童灯具行业市场规模特点</w:t>
      </w:r>
      <w:r>
        <w:rPr>
          <w:rFonts w:hint="eastAsia"/>
        </w:rPr>
        <w:br/>
      </w:r>
      <w:r>
        <w:rPr>
          <w:rFonts w:hint="eastAsia"/>
        </w:rPr>
        <w:t>　　第二节 儿童灯具市场规模的构成</w:t>
      </w:r>
      <w:r>
        <w:rPr>
          <w:rFonts w:hint="eastAsia"/>
        </w:rPr>
        <w:br/>
      </w:r>
      <w:r>
        <w:rPr>
          <w:rFonts w:hint="eastAsia"/>
        </w:rPr>
        <w:t>　　　　一、儿童灯具客户群体特征与偏好分析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二、不同类型儿童灯具市场规模分布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三、各地区儿童灯具市场规模差异与特点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儿童灯具市场规模的预测与展望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一、未来几年儿童灯具市场规模增长预测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2019-2024年儿童灯具行业规模情况</w:t>
      </w:r>
      <w:r>
        <w:rPr>
          <w:rFonts w:hint="eastAsia"/>
        </w:rPr>
        <w:br/>
      </w:r>
      <w:r>
        <w:rPr>
          <w:rFonts w:hint="eastAsia"/>
        </w:rPr>
        <w:t>　　　　一、儿童灯具行业企业数量规模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2019-2024年儿童灯具行业财务能力分析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一、儿童灯具行业盈利能力</w:t>
      </w:r>
      <w:r>
        <w:rPr>
          <w:rFonts w:hint="eastAsia"/>
        </w:rPr>
        <w:br/>
      </w:r>
      <w:r>
        <w:rPr>
          <w:rFonts w:hint="eastAsia"/>
        </w:rPr>
        <w:t>　　　　二、儿童灯具行业偿债能力</w:t>
      </w:r>
      <w:r>
        <w:rPr>
          <w:rFonts w:hint="eastAsia"/>
        </w:rPr>
        <w:br/>
      </w:r>
      <w:r>
        <w:rPr>
          <w:rFonts w:hint="eastAsia"/>
        </w:rPr>
        <w:t>　　　　三、儿童灯具行业营运能力</w:t>
      </w:r>
      <w:r>
        <w:rPr>
          <w:rFonts w:hint="eastAsia"/>
        </w:rPr>
        <w:br/>
      </w:r>
      <w:r>
        <w:rPr>
          <w:rFonts w:hint="eastAsia"/>
        </w:rPr>
        <w:t>　　　　四、儿童灯具行业发展能力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中国儿童灯具行业细分市场调研与机会挖掘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儿童灯具细分市场（一）市场调研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儿童灯具细分市场（二）市场调研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中国儿童灯具行业区域市场调研分析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2019-2024年中国儿童灯具行业重点区域调研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一、重点地区（一）儿童灯具市场规模与特点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二、重点地区（二）儿童灯具市场规模及特点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三、重点地区（三）儿童灯具市场规模及特点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四、重点地区（四）儿童灯具市场规模及特点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不同区域儿童灯具市场的对比与启示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二、儿童灯具市场拓展策略与建议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中国儿童灯具行业的营销渠道与客户分析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儿童灯具行业渠道分析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二、各类渠道对儿童灯具行业的影响</w:t>
      </w:r>
      <w:r>
        <w:rPr>
          <w:rFonts w:hint="eastAsia"/>
        </w:rPr>
        <w:br/>
      </w:r>
      <w:r>
        <w:rPr>
          <w:rFonts w:hint="eastAsia"/>
        </w:rPr>
        <w:t>　　　　三、主要儿童灯具企业渠道策略研究</w:t>
      </w:r>
      <w:r>
        <w:rPr>
          <w:rFonts w:hint="eastAsia"/>
        </w:rPr>
        <w:br/>
      </w:r>
      <w:r>
        <w:rPr>
          <w:rFonts w:hint="eastAsia"/>
        </w:rPr>
        <w:t>　　第二节 儿童灯具行业客户分析与定位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中国儿童灯具行业竞争格局及策略选择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儿童灯具行业总体市场竞争状况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一、儿童灯具行业竞争结构分析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二、儿童灯具企业竞争格局与集中度评估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三、儿童灯具行业SWOT分析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儿童灯具企业发展策略分析</w:t>
      </w:r>
      <w:r>
        <w:rPr>
          <w:rFonts w:hint="eastAsia"/>
        </w:rPr>
        <w:br/>
      </w:r>
      <w:r>
        <w:rPr>
          <w:rFonts w:hint="eastAsia"/>
        </w:rPr>
        <w:t>　　第一节 儿童灯具市场与销售策略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儿童灯具品牌战略思考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二、儿童灯具行业主管部门、监管体制及相关政策法规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3、儿童灯具行业的主要法律、法规和政策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4、2025年儿童灯具行业法律法规和政策对行业的影响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二、儿童灯具消费者需求分析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一、儿童灯具技术的应用与创新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二、儿童灯具行业发展的技术趋势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2025-2031年儿童灯具行业展趋势预测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2025-2031年儿童灯具市场发展前景分析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一、儿童灯具市场发展潜力</w:t>
      </w:r>
      <w:r>
        <w:rPr>
          <w:rFonts w:hint="eastAsia"/>
        </w:rPr>
        <w:br/>
      </w:r>
      <w:r>
        <w:rPr>
          <w:rFonts w:hint="eastAsia"/>
        </w:rPr>
        <w:t>　　　　二、儿童灯具市场前景分析</w:t>
      </w:r>
      <w:r>
        <w:rPr>
          <w:rFonts w:hint="eastAsia"/>
        </w:rPr>
        <w:br/>
      </w:r>
      <w:r>
        <w:rPr>
          <w:rFonts w:hint="eastAsia"/>
        </w:rPr>
        <w:t>　　　　三、儿童灯具细分行业发展前景分析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2025-2031年儿童灯具发展趋势预测</w:t>
      </w:r>
      <w:r>
        <w:rPr>
          <w:rFonts w:hint="eastAsia"/>
        </w:rPr>
        <w:br/>
      </w:r>
      <w:r>
        <w:rPr>
          <w:rFonts w:hint="eastAsia"/>
        </w:rPr>
        <w:t>　　　　一、儿童灯具发展趋势预测</w:t>
      </w:r>
      <w:r>
        <w:rPr>
          <w:rFonts w:hint="eastAsia"/>
        </w:rPr>
        <w:br/>
      </w:r>
      <w:r>
        <w:rPr>
          <w:rFonts w:hint="eastAsia"/>
        </w:rPr>
        <w:t>　　　　二、儿童灯具市场规模预测</w:t>
      </w:r>
      <w:r>
        <w:rPr>
          <w:rFonts w:hint="eastAsia"/>
        </w:rPr>
        <w:br/>
      </w:r>
      <w:r>
        <w:rPr>
          <w:rFonts w:hint="eastAsia"/>
        </w:rPr>
        <w:t>　　　　三、儿童灯具细分市场发展趋势预测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未来儿童灯具行业挑战与机遇探讨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一、儿童灯具行业挑战</w:t>
      </w:r>
      <w:r>
        <w:rPr>
          <w:rFonts w:hint="eastAsia"/>
        </w:rPr>
        <w:br/>
      </w:r>
      <w:r>
        <w:rPr>
          <w:rFonts w:hint="eastAsia"/>
        </w:rPr>
        <w:t>　　　　二、儿童灯具行业机遇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儿童灯具行业研究结论及建议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对儿童灯具行业发展的建议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[.中.智林.]对儿童灯具企业和投资者的建议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儿童灯具介绍</w:t>
      </w:r>
      <w:r>
        <w:rPr>
          <w:rFonts w:hint="eastAsia"/>
        </w:rPr>
        <w:br/>
      </w:r>
      <w:r>
        <w:rPr>
          <w:rFonts w:hint="eastAsia"/>
        </w:rPr>
        <w:t>　　图表 儿童灯具图片</w:t>
      </w:r>
      <w:r>
        <w:rPr>
          <w:rFonts w:hint="eastAsia"/>
        </w:rPr>
        <w:br/>
      </w:r>
      <w:r>
        <w:rPr>
          <w:rFonts w:hint="eastAsia"/>
        </w:rPr>
        <w:t>　　图表 儿童灯具产业链分析</w:t>
      </w:r>
      <w:r>
        <w:rPr>
          <w:rFonts w:hint="eastAsia"/>
        </w:rPr>
        <w:br/>
      </w:r>
      <w:r>
        <w:rPr>
          <w:rFonts w:hint="eastAsia"/>
        </w:rPr>
        <w:t>　　图表 儿童灯具主要特点</w:t>
      </w:r>
      <w:r>
        <w:rPr>
          <w:rFonts w:hint="eastAsia"/>
        </w:rPr>
        <w:br/>
      </w:r>
      <w:r>
        <w:rPr>
          <w:rFonts w:hint="eastAsia"/>
        </w:rPr>
        <w:t>　　图表 儿童灯具政策分析</w:t>
      </w:r>
      <w:r>
        <w:rPr>
          <w:rFonts w:hint="eastAsia"/>
        </w:rPr>
        <w:br/>
      </w:r>
      <w:r>
        <w:rPr>
          <w:rFonts w:hint="eastAsia"/>
        </w:rPr>
        <w:t>　　图表 儿童灯具标准 技术</w:t>
      </w:r>
      <w:r>
        <w:rPr>
          <w:rFonts w:hint="eastAsia"/>
        </w:rPr>
        <w:br/>
      </w:r>
      <w:r>
        <w:rPr>
          <w:rFonts w:hint="eastAsia"/>
        </w:rPr>
        <w:t>　　图表 儿童灯具最新消息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2019-2024年儿童灯具行业市场容量统计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2019-2024年中国儿童灯具行业销售收入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2019-2024年中国儿童灯具行业利润总额分析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儿童灯具价格走势</w:t>
      </w:r>
      <w:r>
        <w:rPr>
          <w:rFonts w:hint="eastAsia"/>
        </w:rPr>
        <w:br/>
      </w:r>
      <w:r>
        <w:rPr>
          <w:rFonts w:hint="eastAsia"/>
        </w:rPr>
        <w:t>　　图表 2024年儿童灯具成本和利润分析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2024年中国儿童灯具行业竞争力分析</w:t>
      </w:r>
      <w:r>
        <w:rPr>
          <w:rFonts w:hint="eastAsia"/>
        </w:rPr>
        <w:br/>
      </w:r>
      <w:r>
        <w:rPr>
          <w:rFonts w:hint="eastAsia"/>
        </w:rPr>
        <w:t>　　图表 儿童灯具优势</w:t>
      </w:r>
      <w:r>
        <w:rPr>
          <w:rFonts w:hint="eastAsia"/>
        </w:rPr>
        <w:br/>
      </w:r>
      <w:r>
        <w:rPr>
          <w:rFonts w:hint="eastAsia"/>
        </w:rPr>
        <w:t>　　图表 儿童灯具劣势</w:t>
      </w:r>
      <w:r>
        <w:rPr>
          <w:rFonts w:hint="eastAsia"/>
        </w:rPr>
        <w:br/>
      </w:r>
      <w:r>
        <w:rPr>
          <w:rFonts w:hint="eastAsia"/>
        </w:rPr>
        <w:t>　　图表 儿童灯具机会</w:t>
      </w:r>
      <w:r>
        <w:rPr>
          <w:rFonts w:hint="eastAsia"/>
        </w:rPr>
        <w:br/>
      </w:r>
      <w:r>
        <w:rPr>
          <w:rFonts w:hint="eastAsia"/>
        </w:rPr>
        <w:t>　　图表 儿童灯具威胁</w:t>
      </w:r>
      <w:r>
        <w:rPr>
          <w:rFonts w:hint="eastAsia"/>
        </w:rPr>
        <w:br/>
      </w:r>
      <w:r>
        <w:rPr>
          <w:rFonts w:hint="eastAsia"/>
        </w:rPr>
        <w:t>　　图表 2019-2024年中国儿童灯具行业盈利能力分析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2019-2024年中国儿童灯具行业运营能力分析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2019-2024年中国儿童灯具行业偿债能力分析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2019-2024年中国儿童灯具行业发展能力分析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2019-2024年中国儿童灯具行业经营效益分析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儿童灯具品牌分析</w:t>
      </w:r>
      <w:r>
        <w:rPr>
          <w:rFonts w:hint="eastAsia"/>
        </w:rPr>
        <w:br/>
      </w:r>
      <w:r>
        <w:rPr>
          <w:rFonts w:hint="eastAsia"/>
        </w:rPr>
        <w:t>　　图表 儿童灯具企业（一）概述</w:t>
      </w:r>
      <w:r>
        <w:rPr>
          <w:rFonts w:hint="eastAsia"/>
        </w:rPr>
        <w:br/>
      </w:r>
      <w:r>
        <w:rPr>
          <w:rFonts w:hint="eastAsia"/>
        </w:rPr>
        <w:t>　　图表 企业儿童灯具业务分析</w:t>
      </w:r>
      <w:r>
        <w:rPr>
          <w:rFonts w:hint="eastAsia"/>
        </w:rPr>
        <w:br/>
      </w:r>
      <w:r>
        <w:rPr>
          <w:rFonts w:hint="eastAsia"/>
        </w:rPr>
        <w:t>　　图表 儿童灯具企业（一）经营情况分析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儿童灯具企业（二）简介</w:t>
      </w:r>
      <w:r>
        <w:rPr>
          <w:rFonts w:hint="eastAsia"/>
        </w:rPr>
        <w:br/>
      </w:r>
      <w:r>
        <w:rPr>
          <w:rFonts w:hint="eastAsia"/>
        </w:rPr>
        <w:t>　　图表 企业儿童灯具业务</w:t>
      </w:r>
      <w:r>
        <w:rPr>
          <w:rFonts w:hint="eastAsia"/>
        </w:rPr>
        <w:br/>
      </w:r>
      <w:r>
        <w:rPr>
          <w:rFonts w:hint="eastAsia"/>
        </w:rPr>
        <w:t>　　图表 儿童灯具企业（二）经营情况分析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儿童灯具企业（三）概况</w:t>
      </w:r>
      <w:r>
        <w:rPr>
          <w:rFonts w:hint="eastAsia"/>
        </w:rPr>
        <w:br/>
      </w:r>
      <w:r>
        <w:rPr>
          <w:rFonts w:hint="eastAsia"/>
        </w:rPr>
        <w:t>　　图表 企业儿童灯具业务情况</w:t>
      </w:r>
      <w:r>
        <w:rPr>
          <w:rFonts w:hint="eastAsia"/>
        </w:rPr>
        <w:br/>
      </w:r>
      <w:r>
        <w:rPr>
          <w:rFonts w:hint="eastAsia"/>
        </w:rPr>
        <w:t>　　图表 儿童灯具企业（三）经营情况分析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儿童灯具企业（三）成长能力情况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儿童灯具发展有利因素分析</w:t>
      </w:r>
      <w:r>
        <w:rPr>
          <w:rFonts w:hint="eastAsia"/>
        </w:rPr>
        <w:br/>
      </w:r>
      <w:r>
        <w:rPr>
          <w:rFonts w:hint="eastAsia"/>
        </w:rPr>
        <w:t>　　图表 儿童灯具发展不利因素分析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进入儿童灯具行业壁垒</w:t>
      </w:r>
      <w:r>
        <w:rPr>
          <w:rFonts w:hint="eastAsia"/>
        </w:rPr>
        <w:br/>
      </w:r>
      <w:r>
        <w:rPr>
          <w:rFonts w:hint="eastAsia"/>
        </w:rPr>
        <w:t>　　图表 2025-2031年中国儿童灯具行业市场容量预测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2025-2031年中国儿童灯具行业风险研究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2025-2031年中国儿童灯具行业发展趋势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8249e87d14ddd" w:history="1">
        <w:r>
          <w:rPr>
            <w:rStyle w:val="Hyperlink"/>
          </w:rPr>
          <w:t>中国儿童灯具行业现状分析与前景趋势报告（2025-2031年）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8249e87d14ddd" w:history="1">
        <w:r>
          <w:rPr>
            <w:rStyle w:val="Hyperlink"/>
          </w:rPr>
          <w:t>https://www.20087.com/1/38/ErTongDengJuDeQianJingQuShi.html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热点：落地台灯图片大全、儿童灯具品牌排行榜、儿童灯什么牌子好、儿童灯具的创意设计、儿童台灯怎么选、儿童灯具品牌、儿童台灯、儿童灯具产品调研、佛山照明厂家联系方式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e4b621f2c4aa6" w:history="1">
      <w:r>
        <w:rPr>
          <w:rStyle w:val="Hyperlink"/>
        </w:rPr>
        <w:t>中国儿童灯具行业现状分析与前景趋势报告（2025-2031年）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ErTongDengJuDeQianJingQuShi.html" TargetMode="External" Id="Rbf88249e87d1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ErTongDengJuDeQianJingQuShi.html" TargetMode="External" Id="R41be4b621f2c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2025-10-25T00:47:06Z</dcterms:created>
  <dcterms:modified xsi:type="dcterms:W3CDTF">2025-10-25T01:47:06Z</dcterms:modified>
  <dc:subject>中国儿童灯具行业现状分析与前景趋势报告（2025-2031年）</dc:subject>
  <dc:title>中国儿童灯具行业现状分析与前景趋势报告（2025-2031年）</dc:title>
  <cp:keywords>中国儿童灯具行业现状分析与前景趋势报告（2025-2031年）</cp:keywords>
  <dc:description>中国儿童灯具行业现状分析与前景趋势报告（2025-2031年）</dc:description>
</cp:coreProperties>
</file>