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07e1822140b0" w:history="1">
              <w:r>
                <w:rPr>
                  <w:rStyle w:val="Hyperlink"/>
                </w:rPr>
                <w:t>2025-2031年中国晾衣机行业研究分析与市场前景报告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07e1822140b0" w:history="1">
              <w:r>
                <w:rPr>
                  <w:rStyle w:val="Hyperlink"/>
                </w:rPr>
                <w:t>2025-2031年中国晾衣机行业研究分析与市场前景报告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c07e1822140b0" w:history="1">
                <w:r>
                  <w:rPr>
                    <w:rStyle w:val="Hyperlink"/>
                  </w:rPr>
                  <w:t>https://www.20087.com/1/28/LiangYiJiHangYeQianJingFenXi.html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衣机是一种集晾晒、烘干、消毒、除湿等功能于一体的智能化衣物护理设备，分为阳台式、落地式、壁挂式、嵌入式等多种安装形式，广泛应用于家庭、公寓、酒店等居住空间。目前，晾衣机已从传统的手动升降晾衣架发展为具备智能控制、紫外线杀菌、热风烘干、远程操控等功能的高端产品，满足消费者对衣物护理效率与健康安全的双重需求。随着居住空间紧凑化趋势和消费者对生活品质的追求，晾衣机在城市家庭中的渗透率逐步提升，部分产品通过模块化设计与智能家居系统集成，实现与阳台空间的整体协调。然而，行业内仍存在产品功能同质化、价格偏高、安装维护不便等问题，影响其在中小城市的普及速度。</w:t>
      </w:r>
      <w:r>
        <w:rPr>
          <w:rFonts w:hint="eastAsia"/>
        </w:rPr>
        <w:br/>
      </w:r>
      <w:r>
        <w:rPr>
          <w:rFonts w:hint="eastAsia"/>
        </w:rPr>
        <w:t>　　未来，晾衣机将朝着多功能化、集成化、智慧化方向加速发展。随着智能家居生态系统的完善，晾衣机将更多与家庭物联网平台融合，实现语音控制、APP远程管理、衣物识别自动烘干等功能，提升用户使用的便捷性与智能化水平。同时，产品将向多功能集成方向演进，如与洗衣机、干衣机形成一体化衣物护理系统，提升整体空间利用率与使用效率。此外，节能与环保将成为重要发展方向，推动低功耗烘干技术、太阳能辅助加热、智能湿度感应等绿色节能功能的普及应用。整体来看，晾衣机将在消费升级与技术进步的双重推动下，成为现代家居生活的重要智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c07e1822140b0" w:history="1">
        <w:r>
          <w:rPr>
            <w:rStyle w:val="Hyperlink"/>
          </w:rPr>
          <w:t>2025-2031年中国晾衣机行业研究分析与市场前景报告</w:t>
        </w:r>
      </w:hyperlink>
      <w:r>
        <w:rPr>
          <w:rFonts w:hint="eastAsia"/>
        </w:rPr>
        <w:t>》基于国家统计局及晾衣机行业协会的权威数据，全面调研了晾衣机行业的市场规模、市场需求、产业链结构及价格变动，并对晾衣机细分市场进行了深入分析。报告详细剖析了晾衣机市场竞争格局，重点关注品牌影响力及重点企业的运营表现，同时科学预测了晾衣机市场前景与发展趋势，识别了行业潜在的风险与机遇。通过专业、科学的研究方法，报告为晾衣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晾衣机行业概述</w:t>
      </w:r>
      <w:r>
        <w:rPr>
          <w:rFonts w:hint="eastAsia"/>
        </w:rPr>
        <w:br/>
      </w:r>
      <w:r>
        <w:rPr>
          <w:rFonts w:hint="eastAsia"/>
        </w:rPr>
        <w:t>　　第一节 晾衣机定义与分类</w:t>
      </w:r>
      <w:r>
        <w:rPr>
          <w:rFonts w:hint="eastAsia"/>
        </w:rPr>
        <w:br/>
      </w:r>
      <w:r>
        <w:rPr>
          <w:rFonts w:hint="eastAsia"/>
        </w:rPr>
        <w:t>　　第二节 晾衣机应用领域</w:t>
      </w:r>
      <w:r>
        <w:rPr>
          <w:rFonts w:hint="eastAsia"/>
        </w:rPr>
        <w:br/>
      </w:r>
      <w:r>
        <w:rPr>
          <w:rFonts w:hint="eastAsia"/>
        </w:rPr>
        <w:t>　　第三节 晾衣机行业经济指标分析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晾衣机产业链及经营模式分析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三、晾衣机销售模式及销售渠道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全球晾衣机市场发展综述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2019-2024年全球晾衣机市场规模与趋势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主要国家与地区晾衣机市场分析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2025-2031年全球晾衣机行业发展趋势与前景预测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中国晾衣机行业市场分析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2024-2025年晾衣机产能与投资动态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一、国内晾衣机产能及利用情况</w:t>
      </w:r>
      <w:r>
        <w:rPr>
          <w:rFonts w:hint="eastAsia"/>
        </w:rPr>
        <w:br/>
      </w:r>
      <w:r>
        <w:rPr>
          <w:rFonts w:hint="eastAsia"/>
        </w:rPr>
        <w:t>　　　　二、晾衣机产能扩张与投资动态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2025-2031年晾衣机行业产量统计与趋势预测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一、2019-2024年晾衣机行业产量数据统计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1、2019-2024年晾衣机产量及增长趋势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2、2019-2024年晾衣机细分产品产量及份额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二、影响晾衣机产量的关键因素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三、2025-2031年晾衣机产量预测</w:t>
      </w:r>
      <w:r>
        <w:rPr>
          <w:rFonts w:hint="eastAsia"/>
        </w:rPr>
        <w:br/>
      </w:r>
      <w:r>
        <w:rPr>
          <w:rFonts w:hint="eastAsia"/>
        </w:rPr>
        <w:t>　　第三节 2025-2031年晾衣机市场需求与销售分析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一、2024-2025年晾衣机行业需求现状</w:t>
      </w:r>
      <w:r>
        <w:rPr>
          <w:rFonts w:hint="eastAsia"/>
        </w:rPr>
        <w:br/>
      </w:r>
      <w:r>
        <w:rPr>
          <w:rFonts w:hint="eastAsia"/>
        </w:rPr>
        <w:t>　　　　二、晾衣机客户群体与需求特点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三、2019-2024年晾衣机行业销售规模分析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四、2025-2031年晾衣机市场增长潜力与规模预测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中国晾衣机细分市场与下游应用领域分析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晾衣机细分市场分析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一、2024-2025年晾衣机主要细分产品市场现状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晾衣机下游应用与客户群体分析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一、2024-2025年晾衣机各应用领域市场现状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2024-2025年晾衣机行业技术发展现状及趋势分析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晾衣机行业技术发展现状分析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国内外晾衣机行业技术差异与原因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晾衣机行业技术发展方向、趋势预测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提升晾衣机行业技术能力策略建议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晾衣机价格机制与竞争策略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一、2019-2024年晾衣机市场价格走势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晾衣机定价策略与方法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2025-2031年晾衣机价格竞争态势与趋势预测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中国晾衣机行业重点区域市场研究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2024-2025年重点区域晾衣机市场发展概况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二、2019-2024年晾衣机市场需求规模情况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三、2025-2031年晾衣机行业发展潜力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二、2019-2024年晾衣机市场需求规模情况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三、2025-2031年晾衣机行业发展潜力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二、2019-2024年晾衣机市场需求规模情况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三、2025-2031年晾衣机行业发展潜力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二、2019-2024年晾衣机市场需求规模情况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三、2025-2031年晾衣机行业发展潜力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二、2019-2024年晾衣机市场需求规模情况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三、2025-2031年晾衣机行业发展潜力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2019-2024年中国晾衣机行业进出口情况分析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晾衣机行业进口情况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一、2019-2024年晾衣机进口规模及增长情况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二、晾衣机主要进口来源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晾衣机行业出口情况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一、2019-2024年晾衣机出口规模及增长情况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二、晾衣机主要出口目的地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2019-2024年中国晾衣机行业总体发展与财务状况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2019-2024年中国晾衣机行业规模情况</w:t>
      </w:r>
      <w:r>
        <w:rPr>
          <w:rFonts w:hint="eastAsia"/>
        </w:rPr>
        <w:br/>
      </w:r>
      <w:r>
        <w:rPr>
          <w:rFonts w:hint="eastAsia"/>
        </w:rPr>
        <w:t>　　　　一、晾衣机行业企业数量规模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二、晾衣机行业从业人员规模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三、晾衣机行业市场敏感性分析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2019-2024年中国晾衣机行业财务能力分析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一、晾衣机行业盈利能力</w:t>
      </w:r>
      <w:r>
        <w:rPr>
          <w:rFonts w:hint="eastAsia"/>
        </w:rPr>
        <w:br/>
      </w:r>
      <w:r>
        <w:rPr>
          <w:rFonts w:hint="eastAsia"/>
        </w:rPr>
        <w:t>　　　　二、晾衣机行业偿债能力</w:t>
      </w:r>
      <w:r>
        <w:rPr>
          <w:rFonts w:hint="eastAsia"/>
        </w:rPr>
        <w:br/>
      </w:r>
      <w:r>
        <w:rPr>
          <w:rFonts w:hint="eastAsia"/>
        </w:rPr>
        <w:t>　　　　三、晾衣机行业营运能力</w:t>
      </w:r>
      <w:r>
        <w:rPr>
          <w:rFonts w:hint="eastAsia"/>
        </w:rPr>
        <w:br/>
      </w:r>
      <w:r>
        <w:rPr>
          <w:rFonts w:hint="eastAsia"/>
        </w:rPr>
        <w:t>　　　　四、晾衣机行业发展能力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晾衣机行业重点企业调研分析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中国晾衣机行业竞争格局分析</w:t>
      </w:r>
      <w:r>
        <w:rPr>
          <w:rFonts w:hint="eastAsia"/>
        </w:rPr>
        <w:br/>
      </w:r>
      <w:r>
        <w:rPr>
          <w:rFonts w:hint="eastAsia"/>
        </w:rPr>
        <w:t>　　第一节 晾衣机行业竞争格局总览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2024-2025年晾衣机行业竞争力分析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2019-2024年晾衣机行业企业并购活动分析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2024-2025年晾衣机行业会展与招投标活动分析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一、晾衣机行业会展活动及其市场影响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2025年中国晾衣机企业发展企业发展策略与建议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晾衣机销售模式与渠道策略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晾衣机品牌与市场推广策略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晾衣机研发投入与技术创新能力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晾衣机合作联盟与资源整合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中国晾衣机行业风险与对策</w:t>
      </w:r>
      <w:r>
        <w:rPr>
          <w:rFonts w:hint="eastAsia"/>
        </w:rPr>
        <w:br/>
      </w:r>
      <w:r>
        <w:rPr>
          <w:rFonts w:hint="eastAsia"/>
        </w:rPr>
        <w:t>　　第一节 晾衣机行业SWOT分析</w:t>
      </w:r>
      <w:r>
        <w:rPr>
          <w:rFonts w:hint="eastAsia"/>
        </w:rPr>
        <w:br/>
      </w:r>
      <w:r>
        <w:rPr>
          <w:rFonts w:hint="eastAsia"/>
        </w:rPr>
        <w:t>　　　　一、晾衣机行业优势</w:t>
      </w:r>
      <w:r>
        <w:rPr>
          <w:rFonts w:hint="eastAsia"/>
        </w:rPr>
        <w:br/>
      </w:r>
      <w:r>
        <w:rPr>
          <w:rFonts w:hint="eastAsia"/>
        </w:rPr>
        <w:t>　　　　二、晾衣机行业劣势</w:t>
      </w:r>
      <w:r>
        <w:rPr>
          <w:rFonts w:hint="eastAsia"/>
        </w:rPr>
        <w:br/>
      </w:r>
      <w:r>
        <w:rPr>
          <w:rFonts w:hint="eastAsia"/>
        </w:rPr>
        <w:t>　　　　三、晾衣机市场机会</w:t>
      </w:r>
      <w:r>
        <w:rPr>
          <w:rFonts w:hint="eastAsia"/>
        </w:rPr>
        <w:br/>
      </w:r>
      <w:r>
        <w:rPr>
          <w:rFonts w:hint="eastAsia"/>
        </w:rPr>
        <w:t>　　　　四、晾衣机市场威胁</w:t>
      </w:r>
      <w:r>
        <w:rPr>
          <w:rFonts w:hint="eastAsia"/>
        </w:rPr>
        <w:br/>
      </w:r>
      <w:r>
        <w:rPr>
          <w:rFonts w:hint="eastAsia"/>
        </w:rPr>
        <w:t>　　第二节 晾衣机行业风险及对策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2025-2031年中国晾衣机行业前景与发展趋势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2024-2025年晾衣机行业发展环境分析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一、晾衣机行业主管部门与监管体制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二、晾衣机行业主要法律法规及政策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三、晾衣机行业标准与质量监管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2025-2031年晾衣机行业发展趋势与方向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2025-2031年晾衣机行业发展潜力与机遇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晾衣机行业研究结论与建议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中^智^林^晾衣机行业发展建议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2019-2024年中国晾衣机市场规模及增长情况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2019-2024年中国晾衣机行业产量及增长趋势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2025-2031年中国晾衣机行业产量预测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2019-2024年中国晾衣机行业市场需求及增长情况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2025-2031年中国晾衣机行业市场需求预测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2019-2024年中国晾衣机行业利润及增长情况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**地区晾衣机市场规模及增长情况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**地区晾衣机市场规模及增长情况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2019-2024年中国晾衣机行业出口情况分析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2019-2024年中国晾衣机行业产品市场价格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2025-2031年中国晾衣机行业产品市场价格走势预测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晾衣机重点企业经营情况分析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晾衣机重点企业经营情况分析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2025-2031年中国晾衣机市场规模预测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2025-2031年中国晾衣机行业利润预测</w:t>
      </w:r>
      <w:r>
        <w:rPr>
          <w:rFonts w:hint="eastAsia"/>
        </w:rPr>
        <w:br/>
      </w:r>
      <w:r>
        <w:rPr>
          <w:rFonts w:hint="eastAsia"/>
        </w:rPr>
        <w:t>　　图表 2025年晾衣机行业壁垒</w:t>
      </w:r>
      <w:r>
        <w:rPr>
          <w:rFonts w:hint="eastAsia"/>
        </w:rPr>
        <w:br/>
      </w:r>
      <w:r>
        <w:rPr>
          <w:rFonts w:hint="eastAsia"/>
        </w:rPr>
        <w:t>　　图表 2025年晾衣机市场前景分析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2025-2031年中国晾衣机市场需求预测</w:t>
      </w:r>
      <w:r>
        <w:rPr>
          <w:rFonts w:hint="eastAsia"/>
        </w:rPr>
        <w:br/>
      </w:r>
      <w:r>
        <w:rPr>
          <w:rFonts w:hint="eastAsia"/>
        </w:rPr>
        <w:t>　　图表 2025年晾衣机发展趋势预测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07e1822140b0" w:history="1">
        <w:r>
          <w:rPr>
            <w:rStyle w:val="Hyperlink"/>
          </w:rPr>
          <w:t>2025-2031年中国晾衣机行业研究分析与市场前景报告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c07e1822140b0" w:history="1">
        <w:r>
          <w:rPr>
            <w:rStyle w:val="Hyperlink"/>
          </w:rPr>
          <w:t>https://www.20087.com/1/28/LiangYiJiHangYeQianJingFenXi.html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热点：全自动晾衣架、晾衣机品牌排行前十名、阳台晒衣架十大名牌、晾衣机不会升降了什么原因、室内晾衣架、晾衣机遥控器、晾衣架钢丝绳换一根多少钱、晾衣机遥控器按了没反应、电动晾衣架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1dde95acc418c" w:history="1">
      <w:r>
        <w:rPr>
          <w:rStyle w:val="Hyperlink"/>
        </w:rPr>
        <w:t>2025-2031年中国晾衣机行业研究分析与市场前景报告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iangYiJiHangYeQianJingFenXi.html" TargetMode="External" Id="R122c07e18221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iangYiJiHangYeQianJingFenXi.html" TargetMode="External" Id="Rc891dde95ac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2025-07-22T23:47:11Z</dcterms:created>
  <dcterms:modified xsi:type="dcterms:W3CDTF">2025-07-23T00:47:11Z</dcterms:modified>
  <dc:subject>2025-2031年中国晾衣机行业研究分析与市场前景报告</dc:subject>
  <dc:title>2025-2031年中国晾衣机行业研究分析与市场前景报告</dc:title>
  <cp:keywords>2025-2031年中国晾衣机行业研究分析与市场前景报告</cp:keywords>
  <dc:description>2025-2031年中国晾衣机行业研究分析与市场前景报告</dc:description>
</cp:coreProperties>
</file>